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ED0DB" w14:textId="6AF3CC51" w:rsidR="000A0744" w:rsidRPr="00114E8A" w:rsidRDefault="00777C6B" w:rsidP="000A0744">
      <w:pPr>
        <w:pStyle w:val="6modello"/>
        <w:pBdr>
          <w:top w:val="none" w:sz="0" w:space="0" w:color="auto"/>
          <w:bottom w:val="none" w:sz="0" w:space="0" w:color="auto"/>
        </w:pBdr>
        <w:rPr>
          <w:rFonts w:asciiTheme="minorHAnsi" w:hAnsiTheme="minorHAnsi"/>
          <w:sz w:val="24"/>
          <w:szCs w:val="24"/>
        </w:rPr>
      </w:pPr>
      <w:r w:rsidRPr="00114E8A">
        <w:rPr>
          <w:rFonts w:asciiTheme="minorHAnsi" w:hAnsiTheme="minorHAnsi"/>
          <w:sz w:val="24"/>
          <w:szCs w:val="24"/>
        </w:rPr>
        <w:t>I</w:t>
      </w:r>
      <w:r w:rsidR="000A0744" w:rsidRPr="00114E8A">
        <w:rPr>
          <w:rFonts w:asciiTheme="minorHAnsi" w:hAnsiTheme="minorHAnsi"/>
          <w:sz w:val="24"/>
          <w:szCs w:val="24"/>
        </w:rPr>
        <w:t>nformativa dati personali</w:t>
      </w:r>
      <w:r w:rsidR="00C5165B" w:rsidRPr="00114E8A">
        <w:rPr>
          <w:rFonts w:asciiTheme="minorHAnsi" w:hAnsiTheme="minorHAnsi"/>
          <w:sz w:val="24"/>
          <w:szCs w:val="24"/>
        </w:rPr>
        <w:t xml:space="preserve"> </w:t>
      </w:r>
      <w:r w:rsidRPr="00114E8A">
        <w:rPr>
          <w:rFonts w:asciiTheme="minorHAnsi" w:hAnsiTheme="minorHAnsi"/>
          <w:sz w:val="24"/>
          <w:szCs w:val="24"/>
        </w:rPr>
        <w:t>PERSONALE SCOLASTICO</w:t>
      </w:r>
    </w:p>
    <w:p w14:paraId="478F334E" w14:textId="77777777" w:rsidR="000A0744" w:rsidRPr="00114E8A" w:rsidRDefault="000A0744" w:rsidP="000A0744">
      <w:pPr>
        <w:widowControl w:val="0"/>
        <w:jc w:val="center"/>
        <w:rPr>
          <w:rFonts w:asciiTheme="minorHAnsi" w:hAnsiTheme="minorHAnsi"/>
          <w:bCs/>
          <w:i/>
          <w:snapToGrid w:val="0"/>
        </w:rPr>
      </w:pPr>
      <w:r w:rsidRPr="00114E8A">
        <w:rPr>
          <w:rFonts w:asciiTheme="minorHAnsi" w:hAnsiTheme="minorHAnsi"/>
          <w:bCs/>
          <w:i/>
          <w:snapToGrid w:val="0"/>
        </w:rPr>
        <w:t xml:space="preserve">ex art. 13 </w:t>
      </w:r>
      <w:r w:rsidR="00C5165B" w:rsidRPr="00114E8A">
        <w:rPr>
          <w:rFonts w:asciiTheme="minorHAnsi" w:hAnsiTheme="minorHAnsi"/>
          <w:bCs/>
          <w:i/>
          <w:snapToGrid w:val="0"/>
        </w:rPr>
        <w:t>del Regolamento UE 2016/679 del 27/04/2016</w:t>
      </w:r>
    </w:p>
    <w:p w14:paraId="5BB017B1" w14:textId="77777777" w:rsidR="00D31BD0" w:rsidRPr="00502E94" w:rsidRDefault="00D31BD0" w:rsidP="000A0744">
      <w:pPr>
        <w:widowControl w:val="0"/>
        <w:jc w:val="center"/>
        <w:rPr>
          <w:rFonts w:asciiTheme="minorHAnsi" w:hAnsiTheme="minorHAnsi"/>
          <w:bCs/>
          <w:i/>
          <w:snapToGrid w:val="0"/>
          <w:sz w:val="24"/>
          <w:szCs w:val="24"/>
        </w:rPr>
      </w:pPr>
    </w:p>
    <w:p w14:paraId="110EFB1F" w14:textId="77777777" w:rsidR="00411404" w:rsidRPr="009272D2" w:rsidRDefault="00411404" w:rsidP="00D31BD0">
      <w:pPr>
        <w:rPr>
          <w:rFonts w:asciiTheme="minorHAnsi" w:hAnsiTheme="minorHAnsi"/>
          <w:sz w:val="16"/>
          <w:szCs w:val="16"/>
        </w:rPr>
      </w:pPr>
      <w:r w:rsidRPr="009272D2">
        <w:rPr>
          <w:rFonts w:asciiTheme="minorHAnsi" w:hAnsiTheme="minorHAnsi"/>
          <w:sz w:val="16"/>
          <w:szCs w:val="16"/>
        </w:rPr>
        <w:t>A tutto il personale scolastico</w:t>
      </w:r>
    </w:p>
    <w:p w14:paraId="06C4A09E" w14:textId="77777777" w:rsidR="00411404" w:rsidRPr="009272D2" w:rsidRDefault="00411404" w:rsidP="00D31BD0">
      <w:pPr>
        <w:rPr>
          <w:rFonts w:asciiTheme="minorHAnsi" w:hAnsiTheme="minorHAnsi"/>
          <w:sz w:val="16"/>
          <w:szCs w:val="16"/>
        </w:rPr>
      </w:pPr>
    </w:p>
    <w:p w14:paraId="40528465" w14:textId="77777777" w:rsidR="00C5165B" w:rsidRPr="009272D2" w:rsidRDefault="00411404" w:rsidP="00DF61D0">
      <w:pPr>
        <w:widowControl w:val="0"/>
        <w:rPr>
          <w:rFonts w:asciiTheme="minorHAnsi" w:hAnsiTheme="minorHAnsi"/>
          <w:sz w:val="16"/>
          <w:szCs w:val="16"/>
        </w:rPr>
      </w:pPr>
      <w:r w:rsidRPr="009272D2">
        <w:rPr>
          <w:rFonts w:asciiTheme="minorHAnsi" w:hAnsiTheme="minorHAnsi"/>
          <w:sz w:val="16"/>
          <w:szCs w:val="16"/>
        </w:rPr>
        <w:t xml:space="preserve">OGGETTO: Informativa e trattamento di dati personali ai sensi dell'articolo 13 del </w:t>
      </w:r>
      <w:r w:rsidR="00C5165B" w:rsidRPr="009272D2">
        <w:rPr>
          <w:rFonts w:asciiTheme="minorHAnsi" w:hAnsiTheme="minorHAnsi"/>
          <w:sz w:val="16"/>
          <w:szCs w:val="16"/>
        </w:rPr>
        <w:t>Regolamento UE 2016/679 (“RGPD”)</w:t>
      </w:r>
    </w:p>
    <w:p w14:paraId="38ADFCF8" w14:textId="77777777" w:rsidR="00411404" w:rsidRPr="009272D2" w:rsidRDefault="00411404" w:rsidP="00D31BD0">
      <w:pPr>
        <w:rPr>
          <w:rFonts w:asciiTheme="minorHAnsi" w:hAnsiTheme="minorHAnsi"/>
          <w:sz w:val="16"/>
          <w:szCs w:val="16"/>
        </w:rPr>
      </w:pPr>
    </w:p>
    <w:p w14:paraId="05CE8D9D" w14:textId="77777777" w:rsidR="00411404" w:rsidRPr="009272D2" w:rsidRDefault="00411404" w:rsidP="00D31BD0">
      <w:pPr>
        <w:rPr>
          <w:rFonts w:asciiTheme="minorHAnsi" w:hAnsiTheme="minorHAnsi"/>
          <w:sz w:val="16"/>
          <w:szCs w:val="16"/>
        </w:rPr>
      </w:pPr>
      <w:r w:rsidRPr="009272D2">
        <w:rPr>
          <w:rFonts w:asciiTheme="minorHAnsi" w:hAnsiTheme="minorHAnsi"/>
          <w:sz w:val="16"/>
          <w:szCs w:val="16"/>
        </w:rPr>
        <w:t>Premessa</w:t>
      </w:r>
    </w:p>
    <w:p w14:paraId="601B7981" w14:textId="77777777" w:rsidR="00411404" w:rsidRPr="009272D2" w:rsidRDefault="00411404" w:rsidP="00D31BD0">
      <w:pPr>
        <w:rPr>
          <w:rFonts w:asciiTheme="minorHAnsi" w:hAnsiTheme="minorHAnsi"/>
          <w:sz w:val="16"/>
          <w:szCs w:val="16"/>
        </w:rPr>
      </w:pPr>
    </w:p>
    <w:p w14:paraId="19112FEB" w14:textId="7D2087F2" w:rsidR="00411404" w:rsidRPr="009272D2" w:rsidRDefault="00411404" w:rsidP="00C5165B">
      <w:pPr>
        <w:widowControl w:val="0"/>
        <w:rPr>
          <w:rFonts w:asciiTheme="minorHAnsi" w:hAnsiTheme="minorHAnsi"/>
          <w:sz w:val="16"/>
          <w:szCs w:val="16"/>
        </w:rPr>
      </w:pPr>
      <w:r w:rsidRPr="009272D2">
        <w:rPr>
          <w:rFonts w:asciiTheme="minorHAnsi" w:hAnsiTheme="minorHAnsi"/>
          <w:sz w:val="16"/>
          <w:szCs w:val="16"/>
        </w:rPr>
        <w:t xml:space="preserve">Ai sensi di quanto previsto dalla normativa in oggetto questo Istituto </w:t>
      </w:r>
      <w:r w:rsidR="00777C6B" w:rsidRPr="009272D2">
        <w:rPr>
          <w:rFonts w:asciiTheme="minorHAnsi" w:hAnsiTheme="minorHAnsi"/>
          <w:sz w:val="16"/>
          <w:szCs w:val="16"/>
        </w:rPr>
        <w:t>è</w:t>
      </w:r>
      <w:r w:rsidRPr="009272D2">
        <w:rPr>
          <w:rFonts w:asciiTheme="minorHAnsi" w:hAnsiTheme="minorHAnsi"/>
          <w:sz w:val="16"/>
          <w:szCs w:val="16"/>
        </w:rPr>
        <w:t xml:space="preserve"> titolare del trattamento di Vostri dati personali e, come d</w:t>
      </w:r>
      <w:r w:rsidR="00C5165B" w:rsidRPr="009272D2">
        <w:rPr>
          <w:rFonts w:asciiTheme="minorHAnsi" w:hAnsiTheme="minorHAnsi"/>
          <w:sz w:val="16"/>
          <w:szCs w:val="16"/>
        </w:rPr>
        <w:t xml:space="preserve">isposto dall’art. 13 del RGPD </w:t>
      </w:r>
      <w:r w:rsidRPr="009272D2">
        <w:rPr>
          <w:rFonts w:asciiTheme="minorHAnsi" w:hAnsiTheme="minorHAnsi"/>
          <w:sz w:val="16"/>
          <w:szCs w:val="16"/>
        </w:rPr>
        <w:t>desidera preventivamente informarVi sui seguenti punti:</w:t>
      </w:r>
    </w:p>
    <w:p w14:paraId="43680CFC" w14:textId="77777777" w:rsidR="00411404" w:rsidRPr="00502E94" w:rsidRDefault="00411404" w:rsidP="00D31BD0">
      <w:pPr>
        <w:rPr>
          <w:rFonts w:asciiTheme="minorHAnsi" w:hAnsiTheme="minorHAnsi"/>
        </w:rPr>
      </w:pPr>
    </w:p>
    <w:p w14:paraId="690968FE" w14:textId="77777777" w:rsidR="009272D2" w:rsidRPr="00F0284A" w:rsidRDefault="009272D2" w:rsidP="009272D2">
      <w:pPr>
        <w:jc w:val="both"/>
        <w:rPr>
          <w:rFonts w:asciiTheme="minorHAnsi" w:hAnsiTheme="minorHAnsi"/>
          <w:b/>
          <w:bCs/>
          <w:color w:val="000000" w:themeColor="text1"/>
          <w:sz w:val="16"/>
          <w:szCs w:val="16"/>
          <w:lang w:val="it"/>
        </w:rPr>
      </w:pPr>
      <w:bookmarkStart w:id="0" w:name="_Hlk50626877"/>
      <w:r>
        <w:rPr>
          <w:rFonts w:asciiTheme="minorHAnsi" w:hAnsiTheme="minorHAnsi"/>
          <w:b/>
          <w:bCs/>
          <w:color w:val="000000" w:themeColor="text1"/>
          <w:sz w:val="16"/>
          <w:szCs w:val="16"/>
          <w:lang w:val="it"/>
        </w:rPr>
        <w:t>Soggetti</w:t>
      </w:r>
      <w:r w:rsidRPr="00F0284A">
        <w:rPr>
          <w:rFonts w:asciiTheme="minorHAnsi" w:hAnsiTheme="minorHAnsi"/>
          <w:b/>
          <w:bCs/>
          <w:color w:val="000000" w:themeColor="text1"/>
          <w:sz w:val="16"/>
          <w:szCs w:val="16"/>
          <w:lang w:val="it"/>
        </w:rPr>
        <w:t xml:space="preserve"> del trattamento</w:t>
      </w:r>
    </w:p>
    <w:p w14:paraId="290DD81A" w14:textId="1EE4EC95" w:rsidR="009272D2" w:rsidRPr="00F0284A" w:rsidRDefault="00955B56" w:rsidP="009272D2">
      <w:p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Il</w:t>
      </w:r>
      <w:r w:rsidR="009272D2" w:rsidRPr="0036150A">
        <w:rPr>
          <w:rFonts w:asciiTheme="minorHAnsi" w:hAnsiTheme="minorHAnsi"/>
          <w:color w:val="000000" w:themeColor="text1"/>
          <w:sz w:val="16"/>
          <w:szCs w:val="16"/>
          <w:lang w:val="it"/>
        </w:rPr>
        <w:t xml:space="preserve"> titolare del trattamen</w:t>
      </w:r>
      <w:r w:rsidR="009272D2">
        <w:rPr>
          <w:rFonts w:asciiTheme="minorHAnsi" w:hAnsiTheme="minorHAnsi"/>
          <w:color w:val="000000" w:themeColor="text1"/>
          <w:sz w:val="16"/>
          <w:szCs w:val="16"/>
          <w:lang w:val="it"/>
        </w:rPr>
        <w:t xml:space="preserve">to è ………………………………. </w:t>
      </w:r>
      <w:r w:rsidR="009272D2" w:rsidRPr="0036150A">
        <w:rPr>
          <w:rFonts w:asciiTheme="minorHAnsi" w:hAnsiTheme="minorHAnsi"/>
          <w:color w:val="000000" w:themeColor="text1"/>
          <w:sz w:val="16"/>
          <w:szCs w:val="16"/>
          <w:lang w:val="it"/>
        </w:rPr>
        <w:t>(qui di seguito “Istituto</w:t>
      </w:r>
      <w:r w:rsidR="009272D2" w:rsidRPr="00D27448">
        <w:rPr>
          <w:rFonts w:asciiTheme="minorHAnsi" w:hAnsiTheme="minorHAnsi"/>
          <w:color w:val="000000" w:themeColor="text1"/>
          <w:sz w:val="16"/>
          <w:szCs w:val="16"/>
          <w:lang w:val="it"/>
        </w:rPr>
        <w:t xml:space="preserve">”),  con sede in </w:t>
      </w:r>
      <w:r w:rsidR="009272D2">
        <w:rPr>
          <w:rFonts w:asciiTheme="minorHAnsi" w:hAnsiTheme="minorHAnsi"/>
          <w:color w:val="000000" w:themeColor="text1"/>
          <w:sz w:val="16"/>
          <w:szCs w:val="16"/>
          <w:lang w:val="it"/>
        </w:rPr>
        <w:t>……………….</w:t>
      </w:r>
      <w:r w:rsidR="009272D2" w:rsidRPr="00D27448">
        <w:rPr>
          <w:rFonts w:asciiTheme="minorHAnsi" w:hAnsiTheme="minorHAnsi"/>
          <w:color w:val="000000" w:themeColor="text1"/>
          <w:sz w:val="16"/>
          <w:szCs w:val="16"/>
          <w:lang w:val="it"/>
        </w:rPr>
        <w:t xml:space="preserve"> via </w:t>
      </w:r>
      <w:r w:rsidR="009272D2">
        <w:rPr>
          <w:rFonts w:asciiTheme="minorHAnsi" w:hAnsiTheme="minorHAnsi"/>
          <w:color w:val="000000" w:themeColor="text1"/>
          <w:sz w:val="16"/>
          <w:szCs w:val="16"/>
          <w:lang w:val="it"/>
        </w:rPr>
        <w:t>………………..</w:t>
      </w:r>
      <w:r w:rsidR="009272D2" w:rsidRPr="00D27448">
        <w:rPr>
          <w:rFonts w:asciiTheme="minorHAnsi" w:hAnsiTheme="minorHAnsi"/>
          <w:color w:val="000000" w:themeColor="text1"/>
          <w:sz w:val="16"/>
          <w:szCs w:val="16"/>
          <w:lang w:val="it"/>
        </w:rPr>
        <w:t xml:space="preserve">, tel. </w:t>
      </w:r>
      <w:r w:rsidR="009272D2">
        <w:rPr>
          <w:rFonts w:asciiTheme="minorHAnsi" w:hAnsiTheme="minorHAnsi"/>
          <w:color w:val="000000" w:themeColor="text1"/>
          <w:sz w:val="16"/>
          <w:szCs w:val="16"/>
          <w:lang w:val="it"/>
        </w:rPr>
        <w:t>…………………</w:t>
      </w:r>
      <w:r w:rsidR="009272D2" w:rsidRPr="00D27448">
        <w:rPr>
          <w:rFonts w:asciiTheme="minorHAnsi" w:hAnsiTheme="minorHAnsi"/>
          <w:color w:val="000000" w:themeColor="text1"/>
          <w:sz w:val="16"/>
          <w:szCs w:val="16"/>
          <w:lang w:val="it"/>
        </w:rPr>
        <w:t xml:space="preserve"> e-mail </w:t>
      </w:r>
      <w:r w:rsidR="009272D2" w:rsidRPr="00F0284A">
        <w:rPr>
          <w:rFonts w:asciiTheme="minorHAnsi" w:hAnsiTheme="minorHAnsi"/>
          <w:color w:val="000000" w:themeColor="text1"/>
          <w:sz w:val="16"/>
          <w:szCs w:val="16"/>
          <w:lang w:val="it"/>
        </w:rPr>
        <w:t>…………….</w:t>
      </w:r>
      <w:r w:rsidR="009272D2" w:rsidRPr="00D27448">
        <w:rPr>
          <w:rFonts w:asciiTheme="minorHAnsi" w:hAnsiTheme="minorHAnsi"/>
          <w:color w:val="000000" w:themeColor="text1"/>
          <w:sz w:val="16"/>
          <w:szCs w:val="16"/>
          <w:lang w:val="it"/>
        </w:rPr>
        <w:t xml:space="preserve">, pec mail </w:t>
      </w:r>
      <w:r w:rsidR="009272D2" w:rsidRPr="00F0284A">
        <w:rPr>
          <w:rFonts w:asciiTheme="minorHAnsi" w:hAnsiTheme="minorHAnsi"/>
          <w:color w:val="000000" w:themeColor="text1"/>
          <w:sz w:val="16"/>
          <w:szCs w:val="16"/>
          <w:lang w:val="it"/>
        </w:rPr>
        <w:t>…………….</w:t>
      </w:r>
    </w:p>
    <w:p w14:paraId="132832A4" w14:textId="234DEA0E" w:rsidR="009272D2" w:rsidRPr="001C7077" w:rsidRDefault="009272D2" w:rsidP="009272D2">
      <w:pPr>
        <w:jc w:val="both"/>
        <w:rPr>
          <w:rFonts w:asciiTheme="minorHAnsi" w:hAnsiTheme="minorHAnsi"/>
          <w:color w:val="000000" w:themeColor="text1"/>
          <w:sz w:val="16"/>
          <w:szCs w:val="16"/>
          <w:lang w:val="it"/>
        </w:rPr>
      </w:pPr>
      <w:r w:rsidRPr="001C7077">
        <w:rPr>
          <w:rFonts w:asciiTheme="minorHAnsi" w:hAnsiTheme="minorHAnsi"/>
          <w:color w:val="000000" w:themeColor="text1"/>
          <w:sz w:val="16"/>
          <w:szCs w:val="16"/>
          <w:lang w:val="it"/>
        </w:rPr>
        <w:t xml:space="preserve">Il Responsabile della Protezione dei Dati è Studio Advent nella persona di Giampaolo Spaggiari, contattabile per e-mail </w:t>
      </w:r>
      <w:r w:rsidR="00955B56">
        <w:rPr>
          <w:rFonts w:asciiTheme="minorHAnsi" w:hAnsiTheme="minorHAnsi"/>
          <w:color w:val="000000" w:themeColor="text1"/>
          <w:sz w:val="16"/>
          <w:szCs w:val="16"/>
          <w:lang w:val="it"/>
        </w:rPr>
        <w:t>all’indirizzo</w:t>
      </w:r>
      <w:r w:rsidRPr="001C7077">
        <w:rPr>
          <w:rFonts w:asciiTheme="minorHAnsi" w:hAnsiTheme="minorHAnsi"/>
          <w:color w:val="000000" w:themeColor="text1"/>
          <w:sz w:val="16"/>
          <w:szCs w:val="16"/>
          <w:lang w:val="it"/>
        </w:rPr>
        <w:t xml:space="preserve"> </w:t>
      </w:r>
      <w:r w:rsidR="00E92AEF">
        <w:rPr>
          <w:rFonts w:asciiTheme="minorHAnsi" w:hAnsiTheme="minorHAnsi"/>
          <w:color w:val="000000" w:themeColor="text1"/>
          <w:sz w:val="16"/>
          <w:szCs w:val="16"/>
        </w:rPr>
        <w:t xml:space="preserve">rpd@studioadvent.it </w:t>
      </w:r>
      <w:r w:rsidRPr="001C7077">
        <w:rPr>
          <w:rFonts w:asciiTheme="minorHAnsi" w:hAnsiTheme="minorHAnsi"/>
          <w:color w:val="000000" w:themeColor="text1"/>
          <w:sz w:val="16"/>
          <w:szCs w:val="16"/>
          <w:lang w:val="it"/>
        </w:rPr>
        <w:t>o telefonicamente ai numeri 059 4721502 o 338</w:t>
      </w:r>
      <w:r w:rsidR="00640A0D">
        <w:rPr>
          <w:rFonts w:asciiTheme="minorHAnsi" w:hAnsiTheme="minorHAnsi"/>
          <w:color w:val="000000" w:themeColor="text1"/>
          <w:sz w:val="16"/>
          <w:szCs w:val="16"/>
          <w:lang w:val="it"/>
        </w:rPr>
        <w:t xml:space="preserve"> </w:t>
      </w:r>
      <w:r w:rsidRPr="001C7077">
        <w:rPr>
          <w:rFonts w:asciiTheme="minorHAnsi" w:hAnsiTheme="minorHAnsi"/>
          <w:color w:val="000000" w:themeColor="text1"/>
          <w:sz w:val="16"/>
          <w:szCs w:val="16"/>
          <w:lang w:val="it"/>
        </w:rPr>
        <w:t>3125251. Ulteriore dato di contatto per questioni legali</w:t>
      </w:r>
      <w:r>
        <w:rPr>
          <w:rFonts w:asciiTheme="minorHAnsi" w:hAnsiTheme="minorHAnsi"/>
          <w:color w:val="000000" w:themeColor="text1"/>
          <w:sz w:val="16"/>
          <w:szCs w:val="16"/>
          <w:lang w:val="it"/>
        </w:rPr>
        <w:t xml:space="preserve"> o contrattuali</w:t>
      </w:r>
      <w:r w:rsidRPr="001C7077">
        <w:rPr>
          <w:rFonts w:asciiTheme="minorHAnsi" w:hAnsiTheme="minorHAnsi"/>
          <w:color w:val="000000" w:themeColor="text1"/>
          <w:sz w:val="16"/>
          <w:szCs w:val="16"/>
          <w:lang w:val="it"/>
        </w:rPr>
        <w:t>: Avv. Giuseppe Bove, 329</w:t>
      </w:r>
      <w:r w:rsidR="00640A0D">
        <w:rPr>
          <w:rFonts w:asciiTheme="minorHAnsi" w:hAnsiTheme="minorHAnsi"/>
          <w:color w:val="000000" w:themeColor="text1"/>
          <w:sz w:val="16"/>
          <w:szCs w:val="16"/>
          <w:lang w:val="it"/>
        </w:rPr>
        <w:t xml:space="preserve"> </w:t>
      </w:r>
      <w:r w:rsidRPr="001C7077">
        <w:rPr>
          <w:rFonts w:asciiTheme="minorHAnsi" w:hAnsiTheme="minorHAnsi"/>
          <w:color w:val="000000" w:themeColor="text1"/>
          <w:sz w:val="16"/>
          <w:szCs w:val="16"/>
          <w:lang w:val="it"/>
        </w:rPr>
        <w:t>2718463</w:t>
      </w:r>
      <w:r>
        <w:rPr>
          <w:rFonts w:asciiTheme="minorHAnsi" w:hAnsiTheme="minorHAnsi"/>
          <w:color w:val="000000" w:themeColor="text1"/>
          <w:sz w:val="16"/>
          <w:szCs w:val="16"/>
          <w:lang w:val="it"/>
        </w:rPr>
        <w:t>.</w:t>
      </w:r>
    </w:p>
    <w:p w14:paraId="082B8537" w14:textId="77777777" w:rsidR="009272D2" w:rsidRPr="0039544F" w:rsidRDefault="009272D2" w:rsidP="009272D2">
      <w:pPr>
        <w:rPr>
          <w:rFonts w:asciiTheme="minorHAnsi" w:hAnsiTheme="minorHAnsi"/>
          <w:sz w:val="16"/>
          <w:szCs w:val="16"/>
        </w:rPr>
      </w:pPr>
      <w:r w:rsidRPr="0039544F">
        <w:rPr>
          <w:rFonts w:asciiTheme="minorHAnsi" w:hAnsiTheme="minorHAnsi"/>
          <w:sz w:val="16"/>
          <w:szCs w:val="16"/>
        </w:rPr>
        <w:t xml:space="preserve">Il Responsabile </w:t>
      </w:r>
      <w:r>
        <w:rPr>
          <w:rFonts w:asciiTheme="minorHAnsi" w:hAnsiTheme="minorHAnsi"/>
          <w:sz w:val="16"/>
          <w:szCs w:val="16"/>
        </w:rPr>
        <w:t>Designato</w:t>
      </w:r>
      <w:r w:rsidRPr="0039544F">
        <w:rPr>
          <w:rFonts w:asciiTheme="minorHAnsi" w:hAnsiTheme="minorHAnsi"/>
          <w:sz w:val="16"/>
          <w:szCs w:val="16"/>
        </w:rPr>
        <w:t xml:space="preserve"> </w:t>
      </w:r>
      <w:r>
        <w:rPr>
          <w:rFonts w:asciiTheme="minorHAnsi" w:hAnsiTheme="minorHAnsi"/>
          <w:sz w:val="16"/>
          <w:szCs w:val="16"/>
        </w:rPr>
        <w:t xml:space="preserve">della </w:t>
      </w:r>
      <w:r w:rsidRPr="0039544F">
        <w:rPr>
          <w:rFonts w:asciiTheme="minorHAnsi" w:hAnsiTheme="minorHAnsi"/>
          <w:sz w:val="16"/>
          <w:szCs w:val="16"/>
        </w:rPr>
        <w:t>Segreteria è il Direttore dei Servizi Generali ed Amministrativi (DSGA) in carica.</w:t>
      </w:r>
    </w:p>
    <w:p w14:paraId="08A234F9" w14:textId="2AFF64EC" w:rsidR="009272D2" w:rsidRPr="0039544F" w:rsidRDefault="009272D2" w:rsidP="009272D2">
      <w:pPr>
        <w:rPr>
          <w:rFonts w:asciiTheme="minorHAnsi" w:hAnsiTheme="minorHAnsi"/>
          <w:sz w:val="16"/>
          <w:szCs w:val="16"/>
        </w:rPr>
      </w:pPr>
      <w:r w:rsidRPr="0039544F">
        <w:rPr>
          <w:rFonts w:asciiTheme="minorHAnsi" w:hAnsiTheme="minorHAnsi" w:cstheme="minorHAnsi"/>
          <w:sz w:val="16"/>
          <w:szCs w:val="16"/>
        </w:rPr>
        <w:t xml:space="preserve">L’elenco dei Responsabili esterni </w:t>
      </w:r>
      <w:r w:rsidRPr="00C54B7D">
        <w:rPr>
          <w:rFonts w:asciiTheme="minorHAnsi" w:hAnsiTheme="minorHAnsi"/>
          <w:sz w:val="16"/>
          <w:szCs w:val="16"/>
        </w:rPr>
        <w:t>del trattamento è richiedibile al</w:t>
      </w:r>
      <w:r w:rsidR="004F2482">
        <w:rPr>
          <w:rFonts w:asciiTheme="minorHAnsi" w:hAnsiTheme="minorHAnsi"/>
          <w:sz w:val="16"/>
          <w:szCs w:val="16"/>
        </w:rPr>
        <w:t>la segreteria dell’Istituto</w:t>
      </w:r>
      <w:r w:rsidRPr="00C54B7D">
        <w:rPr>
          <w:rFonts w:asciiTheme="minorHAnsi" w:hAnsiTheme="minorHAnsi"/>
          <w:sz w:val="16"/>
          <w:szCs w:val="16"/>
        </w:rPr>
        <w:t>.</w:t>
      </w:r>
    </w:p>
    <w:p w14:paraId="51D6EB74" w14:textId="77777777" w:rsidR="009272D2" w:rsidRDefault="009272D2" w:rsidP="009272D2">
      <w:pPr>
        <w:rPr>
          <w:rFonts w:asciiTheme="minorHAnsi" w:hAnsiTheme="minorHAnsi"/>
          <w:sz w:val="16"/>
          <w:szCs w:val="16"/>
        </w:rPr>
      </w:pPr>
    </w:p>
    <w:p w14:paraId="79432FB7" w14:textId="77777777" w:rsidR="009272D2" w:rsidRPr="005543D8" w:rsidRDefault="009272D2" w:rsidP="009272D2">
      <w:pPr>
        <w:rPr>
          <w:rFonts w:asciiTheme="minorHAnsi" w:hAnsiTheme="minorHAnsi"/>
          <w:b/>
          <w:bCs/>
          <w:sz w:val="16"/>
          <w:szCs w:val="16"/>
        </w:rPr>
      </w:pPr>
      <w:bookmarkStart w:id="1" w:name="_Hlk50626899"/>
      <w:bookmarkEnd w:id="0"/>
      <w:r w:rsidRPr="005543D8">
        <w:rPr>
          <w:rFonts w:asciiTheme="minorHAnsi" w:hAnsiTheme="minorHAnsi"/>
          <w:b/>
          <w:bCs/>
          <w:sz w:val="16"/>
          <w:szCs w:val="16"/>
        </w:rPr>
        <w:t>Tipologia dei dati trattati</w:t>
      </w:r>
    </w:p>
    <w:p w14:paraId="218A6C81" w14:textId="20F489D7" w:rsidR="009272D2" w:rsidRPr="001C3BC9" w:rsidRDefault="009272D2" w:rsidP="009272D2">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nell’ambito delle finalità istituzionali e nell’ambito delle attività amministrative ad esse strumentali, come individuate dalla normativa vigente, raccoglie e tratta i seguenti: </w:t>
      </w:r>
    </w:p>
    <w:p w14:paraId="328FA0D1" w14:textId="6227C0E9" w:rsidR="00F07008" w:rsidRPr="00F07008" w:rsidRDefault="009272D2" w:rsidP="00F07008">
      <w:pPr>
        <w:pStyle w:val="Paragrafoelenco"/>
        <w:numPr>
          <w:ilvl w:val="0"/>
          <w:numId w:val="13"/>
        </w:numPr>
        <w:rPr>
          <w:rFonts w:asciiTheme="minorHAnsi" w:hAnsiTheme="minorHAnsi"/>
          <w:color w:val="000000" w:themeColor="text1"/>
          <w:sz w:val="16"/>
          <w:szCs w:val="16"/>
          <w:lang w:val="it"/>
        </w:rPr>
      </w:pPr>
      <w:r w:rsidRPr="00F07008">
        <w:rPr>
          <w:rFonts w:asciiTheme="minorHAnsi" w:hAnsiTheme="minorHAnsi"/>
          <w:color w:val="000000" w:themeColor="text1"/>
          <w:sz w:val="16"/>
          <w:szCs w:val="16"/>
          <w:lang w:val="it"/>
        </w:rPr>
        <w:t xml:space="preserve">Dati anagrafici, dati di contatto,  </w:t>
      </w:r>
      <w:r w:rsidR="009A6C1C" w:rsidRPr="00F07008">
        <w:rPr>
          <w:rFonts w:asciiTheme="minorHAnsi" w:hAnsiTheme="minorHAnsi"/>
          <w:color w:val="000000" w:themeColor="text1"/>
          <w:sz w:val="16"/>
          <w:szCs w:val="16"/>
          <w:lang w:val="it"/>
        </w:rPr>
        <w:t>dati economici</w:t>
      </w:r>
      <w:r w:rsidR="002D53AF">
        <w:rPr>
          <w:rFonts w:asciiTheme="minorHAnsi" w:hAnsiTheme="minorHAnsi"/>
          <w:color w:val="000000" w:themeColor="text1"/>
          <w:sz w:val="16"/>
          <w:szCs w:val="16"/>
          <w:lang w:val="it"/>
        </w:rPr>
        <w:t>.</w:t>
      </w:r>
    </w:p>
    <w:p w14:paraId="56714F6D" w14:textId="0CA7D05D" w:rsidR="009272D2" w:rsidRPr="00F07008" w:rsidRDefault="00F07008" w:rsidP="00F07008">
      <w:pPr>
        <w:pStyle w:val="Paragrafoelenco"/>
        <w:numPr>
          <w:ilvl w:val="0"/>
          <w:numId w:val="13"/>
        </w:numPr>
        <w:jc w:val="both"/>
        <w:rPr>
          <w:rFonts w:asciiTheme="minorHAnsi" w:hAnsiTheme="minorHAnsi"/>
          <w:color w:val="000000" w:themeColor="text1"/>
          <w:sz w:val="16"/>
          <w:szCs w:val="16"/>
          <w:lang w:val="it"/>
        </w:rPr>
      </w:pPr>
      <w:r>
        <w:rPr>
          <w:rFonts w:asciiTheme="minorHAnsi" w:hAnsiTheme="minorHAnsi"/>
          <w:color w:val="000000" w:themeColor="text1"/>
          <w:sz w:val="16"/>
          <w:szCs w:val="16"/>
          <w:lang w:val="it"/>
        </w:rPr>
        <w:t>D</w:t>
      </w:r>
      <w:r w:rsidR="009A6C1C" w:rsidRPr="00F07008">
        <w:rPr>
          <w:rFonts w:asciiTheme="minorHAnsi" w:hAnsiTheme="minorHAnsi"/>
          <w:color w:val="000000" w:themeColor="text1"/>
          <w:sz w:val="16"/>
          <w:szCs w:val="16"/>
          <w:lang w:val="it"/>
        </w:rPr>
        <w:t>ati relativi al percorso professionale</w:t>
      </w:r>
      <w:r w:rsidR="009272D2" w:rsidRPr="00F07008">
        <w:rPr>
          <w:rFonts w:asciiTheme="minorHAnsi" w:hAnsiTheme="minorHAnsi"/>
          <w:color w:val="000000" w:themeColor="text1"/>
          <w:sz w:val="16"/>
          <w:szCs w:val="16"/>
          <w:lang w:val="it"/>
        </w:rPr>
        <w:t>.</w:t>
      </w:r>
    </w:p>
    <w:p w14:paraId="44D5A800" w14:textId="77777777" w:rsidR="009272D2" w:rsidRPr="001C3BC9" w:rsidRDefault="009272D2" w:rsidP="009272D2">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Il conferimento di tali dati è obbligatorio e richiesto per legge. L’eventuale rifiuto comporta l’impossibilità di poter svolgere le funzioni istituzionali che la legge attribuisce all’Istituto e l’erogazione dei servizi annessi. </w:t>
      </w:r>
    </w:p>
    <w:p w14:paraId="539AE74F" w14:textId="20DB589D" w:rsidR="009272D2" w:rsidRPr="00F07008" w:rsidRDefault="009272D2" w:rsidP="00F07008">
      <w:pPr>
        <w:pStyle w:val="Paragrafoelenco"/>
        <w:numPr>
          <w:ilvl w:val="0"/>
          <w:numId w:val="13"/>
        </w:numPr>
        <w:jc w:val="both"/>
        <w:rPr>
          <w:rFonts w:asciiTheme="minorHAnsi" w:hAnsiTheme="minorHAnsi"/>
          <w:color w:val="000000" w:themeColor="text1"/>
          <w:sz w:val="16"/>
          <w:szCs w:val="16"/>
          <w:lang w:val="it"/>
        </w:rPr>
      </w:pPr>
      <w:r w:rsidRPr="00F07008">
        <w:rPr>
          <w:rFonts w:asciiTheme="minorHAnsi" w:hAnsiTheme="minorHAnsi"/>
          <w:color w:val="000000" w:themeColor="text1"/>
          <w:sz w:val="16"/>
          <w:szCs w:val="16"/>
          <w:lang w:val="it"/>
        </w:rPr>
        <w:t>Dati personali appartenenti a particolari categorie:</w:t>
      </w:r>
    </w:p>
    <w:p w14:paraId="78A89D55" w14:textId="5BC68975" w:rsidR="009272D2" w:rsidRPr="001C3BC9" w:rsidRDefault="009272D2" w:rsidP="009272D2">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L’Istituto tratterà i dati appartenenti alle categorie particolari di cui all’art. 9 del </w:t>
      </w:r>
      <w:r w:rsidR="004F2482">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r w:rsidR="00755060">
        <w:rPr>
          <w:rFonts w:asciiTheme="minorHAnsi" w:hAnsiTheme="minorHAnsi"/>
          <w:color w:val="000000" w:themeColor="text1"/>
          <w:sz w:val="16"/>
          <w:szCs w:val="16"/>
          <w:lang w:val="it"/>
        </w:rPr>
        <w:t>(</w:t>
      </w:r>
      <w:r w:rsidR="00755060" w:rsidRPr="00B731A4">
        <w:rPr>
          <w:rFonts w:asciiTheme="minorHAnsi" w:hAnsiTheme="minorHAnsi"/>
          <w:i/>
          <w:iCs/>
          <w:color w:val="000000" w:themeColor="text1"/>
          <w:sz w:val="16"/>
          <w:szCs w:val="16"/>
          <w:lang w:val="it"/>
        </w:rPr>
        <w:t>Trattamento di categorie particolari di dati personali</w:t>
      </w:r>
      <w:r w:rsidR="00755060" w:rsidRPr="00B731A4">
        <w:rPr>
          <w:rFonts w:asciiTheme="minorHAnsi" w:hAnsiTheme="minorHAnsi"/>
          <w:color w:val="000000" w:themeColor="text1"/>
          <w:sz w:val="16"/>
          <w:szCs w:val="16"/>
          <w:lang w:val="it"/>
        </w:rPr>
        <w:t>)</w:t>
      </w:r>
      <w:r w:rsidR="00755060">
        <w:rPr>
          <w:rStyle w:val="st"/>
        </w:rPr>
        <w:t xml:space="preserve"> </w:t>
      </w:r>
      <w:r w:rsidR="00755060">
        <w:rPr>
          <w:rFonts w:asciiTheme="minorHAnsi" w:hAnsiTheme="minorHAnsi"/>
          <w:color w:val="000000" w:themeColor="text1"/>
          <w:sz w:val="16"/>
          <w:szCs w:val="16"/>
          <w:lang w:val="it"/>
        </w:rPr>
        <w:t>quali p</w:t>
      </w:r>
      <w:r w:rsidRPr="001C3BC9">
        <w:rPr>
          <w:rFonts w:asciiTheme="minorHAnsi" w:hAnsiTheme="minorHAnsi"/>
          <w:color w:val="000000" w:themeColor="text1"/>
          <w:sz w:val="16"/>
          <w:szCs w:val="16"/>
          <w:lang w:val="it"/>
        </w:rPr>
        <w:t xml:space="preserve">resenza di disabilità, informazioni sullo stato di salute, ecc. in conformità alle disposizioni normative che lo richiedono e lo consentono </w:t>
      </w:r>
      <w:r>
        <w:rPr>
          <w:rFonts w:asciiTheme="minorHAnsi" w:hAnsiTheme="minorHAnsi"/>
          <w:color w:val="000000" w:themeColor="text1"/>
          <w:sz w:val="16"/>
          <w:szCs w:val="16"/>
          <w:lang w:val="it"/>
        </w:rPr>
        <w:t>e per la prevenzione della diffusione del contagio da Covid-19.</w:t>
      </w:r>
    </w:p>
    <w:p w14:paraId="77A8CBB3" w14:textId="51227C0B" w:rsidR="009272D2" w:rsidRPr="00F07008" w:rsidRDefault="009272D2" w:rsidP="00F07008">
      <w:pPr>
        <w:pStyle w:val="Paragrafoelenco"/>
        <w:numPr>
          <w:ilvl w:val="0"/>
          <w:numId w:val="13"/>
        </w:numPr>
        <w:jc w:val="both"/>
        <w:rPr>
          <w:rFonts w:asciiTheme="minorHAnsi" w:hAnsiTheme="minorHAnsi"/>
          <w:color w:val="000000" w:themeColor="text1"/>
          <w:sz w:val="16"/>
          <w:szCs w:val="16"/>
          <w:lang w:val="it"/>
        </w:rPr>
      </w:pPr>
      <w:r w:rsidRPr="00F07008">
        <w:rPr>
          <w:rFonts w:asciiTheme="minorHAnsi" w:hAnsiTheme="minorHAnsi"/>
          <w:color w:val="000000" w:themeColor="text1"/>
          <w:sz w:val="16"/>
          <w:szCs w:val="16"/>
          <w:lang w:val="it"/>
        </w:rPr>
        <w:t>Dati relativi a condanne penali e reati:</w:t>
      </w:r>
    </w:p>
    <w:p w14:paraId="219B7BC1" w14:textId="174C44E4" w:rsidR="009272D2" w:rsidRDefault="009272D2" w:rsidP="009272D2">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 xml:space="preserve">I dati relativi a condanne penali o reati di cui all’art.10 del </w:t>
      </w:r>
      <w:r w:rsidR="004F2482">
        <w:rPr>
          <w:rFonts w:asciiTheme="minorHAnsi" w:hAnsiTheme="minorHAnsi"/>
          <w:color w:val="000000" w:themeColor="text1"/>
          <w:sz w:val="16"/>
          <w:szCs w:val="16"/>
          <w:lang w:val="it"/>
        </w:rPr>
        <w:t>RGPD</w:t>
      </w:r>
      <w:r w:rsidR="00755060">
        <w:rPr>
          <w:rFonts w:asciiTheme="minorHAnsi" w:hAnsiTheme="minorHAnsi"/>
          <w:color w:val="000000" w:themeColor="text1"/>
          <w:sz w:val="16"/>
          <w:szCs w:val="16"/>
          <w:lang w:val="it"/>
        </w:rPr>
        <w:t xml:space="preserve"> (</w:t>
      </w:r>
      <w:r w:rsidR="00755060" w:rsidRPr="00B731A4">
        <w:rPr>
          <w:rFonts w:asciiTheme="minorHAnsi" w:hAnsiTheme="minorHAnsi"/>
          <w:i/>
          <w:iCs/>
          <w:color w:val="000000" w:themeColor="text1"/>
          <w:sz w:val="16"/>
          <w:szCs w:val="16"/>
          <w:lang w:val="it"/>
        </w:rPr>
        <w:t>Trattamento dei dati personali relativi a condanne penali e reati</w:t>
      </w:r>
      <w:r w:rsidR="00755060" w:rsidRPr="00B731A4">
        <w:rPr>
          <w:rFonts w:asciiTheme="minorHAnsi" w:hAnsiTheme="minorHAnsi"/>
          <w:color w:val="000000" w:themeColor="text1"/>
          <w:sz w:val="16"/>
          <w:szCs w:val="16"/>
          <w:lang w:val="it"/>
        </w:rPr>
        <w:t>)</w:t>
      </w:r>
      <w:r w:rsidRPr="001C3BC9">
        <w:rPr>
          <w:rFonts w:asciiTheme="minorHAnsi" w:hAnsiTheme="minorHAnsi"/>
          <w:color w:val="000000" w:themeColor="text1"/>
          <w:sz w:val="16"/>
          <w:szCs w:val="16"/>
          <w:lang w:val="it"/>
        </w:rPr>
        <w:t>, saranno oggetto di trattamento in conformità alle disposizioni normative che lo richiedono e lo consentono</w:t>
      </w:r>
      <w:r>
        <w:rPr>
          <w:rFonts w:asciiTheme="minorHAnsi" w:hAnsiTheme="minorHAnsi"/>
          <w:color w:val="000000" w:themeColor="text1"/>
          <w:sz w:val="16"/>
          <w:szCs w:val="16"/>
          <w:lang w:val="it"/>
        </w:rPr>
        <w:t>.</w:t>
      </w:r>
    </w:p>
    <w:p w14:paraId="64E759FA" w14:textId="77777777" w:rsidR="009272D2" w:rsidRPr="001C3BC9" w:rsidRDefault="009272D2" w:rsidP="009272D2">
      <w:pPr>
        <w:jc w:val="both"/>
        <w:rPr>
          <w:rFonts w:asciiTheme="minorHAnsi" w:hAnsiTheme="minorHAnsi"/>
          <w:color w:val="000000" w:themeColor="text1"/>
          <w:sz w:val="16"/>
          <w:szCs w:val="16"/>
          <w:lang w:val="it"/>
        </w:rPr>
      </w:pPr>
      <w:r w:rsidRPr="001C3BC9">
        <w:rPr>
          <w:rFonts w:asciiTheme="minorHAnsi" w:hAnsiTheme="minorHAnsi"/>
          <w:color w:val="000000" w:themeColor="text1"/>
          <w:sz w:val="16"/>
          <w:szCs w:val="16"/>
          <w:lang w:val="it"/>
        </w:rPr>
        <w:t>Il conferimento dei dati ai punti 1, 2, 3, 4</w:t>
      </w:r>
      <w:r>
        <w:rPr>
          <w:rFonts w:asciiTheme="minorHAnsi" w:hAnsiTheme="minorHAnsi"/>
          <w:color w:val="000000" w:themeColor="text1"/>
          <w:sz w:val="16"/>
          <w:szCs w:val="16"/>
          <w:lang w:val="it"/>
        </w:rPr>
        <w:t xml:space="preserve"> </w:t>
      </w:r>
      <w:r w:rsidRPr="001C3BC9">
        <w:rPr>
          <w:rFonts w:asciiTheme="minorHAnsi" w:hAnsiTheme="minorHAnsi"/>
          <w:color w:val="000000" w:themeColor="text1"/>
          <w:sz w:val="16"/>
          <w:szCs w:val="16"/>
          <w:lang w:val="it"/>
        </w:rPr>
        <w:t xml:space="preserve">è obbligatorio e richiesto per legge. L’eventuale rifiuto comporta l’impossibilità di poter svolgere le funzioni istituzionali che la legge attribuisce all’Istituto e l’erogazione dei servizi annessi. </w:t>
      </w:r>
    </w:p>
    <w:bookmarkEnd w:id="1"/>
    <w:p w14:paraId="0B08FD3C" w14:textId="343AFB09" w:rsidR="004F2482" w:rsidRPr="00F07008" w:rsidRDefault="004F2482" w:rsidP="00F07008">
      <w:pPr>
        <w:pStyle w:val="Paragrafoelenco"/>
        <w:numPr>
          <w:ilvl w:val="0"/>
          <w:numId w:val="13"/>
        </w:numPr>
        <w:jc w:val="both"/>
        <w:rPr>
          <w:rFonts w:asciiTheme="minorHAnsi" w:hAnsiTheme="minorHAnsi"/>
          <w:sz w:val="16"/>
          <w:szCs w:val="16"/>
          <w:lang w:val="it"/>
        </w:rPr>
      </w:pPr>
      <w:r w:rsidRPr="00F07008">
        <w:rPr>
          <w:rFonts w:asciiTheme="minorHAnsi" w:hAnsiTheme="minorHAnsi"/>
          <w:sz w:val="16"/>
          <w:szCs w:val="16"/>
          <w:lang w:val="it"/>
        </w:rPr>
        <w:t>Dati relativi all’utilizzo di piattaforme online per la Didattica a Distanza da realizzarsi all’interno della Didattica Digitale Integrata, secondo quanto previsto dalle “Linee guida sulla DDI”, adottate con D.M. n. 89 del 7 agosto 2020;</w:t>
      </w:r>
    </w:p>
    <w:p w14:paraId="72E7A309" w14:textId="63FBA0D7" w:rsidR="004F2482" w:rsidRDefault="004F2482" w:rsidP="004F2482">
      <w:pPr>
        <w:jc w:val="both"/>
        <w:rPr>
          <w:rFonts w:asciiTheme="minorHAnsi" w:hAnsiTheme="minorHAnsi"/>
          <w:sz w:val="16"/>
          <w:szCs w:val="16"/>
        </w:rPr>
      </w:pPr>
      <w:r w:rsidRPr="008A025E">
        <w:rPr>
          <w:rFonts w:asciiTheme="minorHAnsi" w:hAnsiTheme="minorHAnsi"/>
          <w:sz w:val="16"/>
          <w:szCs w:val="16"/>
          <w:lang w:val="it"/>
        </w:rPr>
        <w:t>L’Istituto adotta strumenti informatici finalizzati all’obiettivo di fornire e garantire un adeguato servizio di didattica e formazione a distanza (DAD/FAD) agli alunni iscritti</w:t>
      </w:r>
      <w:r>
        <w:rPr>
          <w:rFonts w:asciiTheme="minorHAnsi" w:hAnsiTheme="minorHAnsi"/>
          <w:sz w:val="16"/>
          <w:szCs w:val="16"/>
          <w:lang w:val="it"/>
        </w:rPr>
        <w:t>,</w:t>
      </w:r>
      <w:r w:rsidRPr="008A025E">
        <w:rPr>
          <w:rFonts w:asciiTheme="minorHAnsi" w:hAnsiTheme="minorHAnsi"/>
          <w:sz w:val="16"/>
          <w:szCs w:val="16"/>
          <w:lang w:val="it"/>
        </w:rPr>
        <w:t xml:space="preserve"> da affiancare a quella </w:t>
      </w:r>
      <w:r>
        <w:rPr>
          <w:rFonts w:asciiTheme="minorHAnsi" w:hAnsiTheme="minorHAnsi"/>
          <w:sz w:val="16"/>
          <w:szCs w:val="16"/>
          <w:lang w:val="it"/>
        </w:rPr>
        <w:t>in presenza</w:t>
      </w:r>
      <w:r w:rsidRPr="008A025E">
        <w:rPr>
          <w:rFonts w:asciiTheme="minorHAnsi" w:hAnsiTheme="minorHAnsi"/>
          <w:sz w:val="16"/>
          <w:szCs w:val="16"/>
          <w:lang w:val="it"/>
        </w:rPr>
        <w:t>.</w:t>
      </w:r>
      <w:r>
        <w:rPr>
          <w:rFonts w:asciiTheme="minorHAnsi" w:hAnsiTheme="minorHAnsi"/>
          <w:sz w:val="16"/>
          <w:szCs w:val="16"/>
          <w:lang w:val="it"/>
        </w:rPr>
        <w:t xml:space="preserve"> </w:t>
      </w:r>
      <w:r w:rsidRPr="008A025E">
        <w:rPr>
          <w:rFonts w:asciiTheme="minorHAnsi" w:hAnsiTheme="minorHAnsi"/>
          <w:sz w:val="16"/>
          <w:szCs w:val="16"/>
          <w:lang w:val="it"/>
        </w:rPr>
        <w:t xml:space="preserve">Il trattamento dei dati personali consisterà nell’utilizzo di dati anagrafici identificativi, di contatto (ad es. mail, numero di telefono o ID di sistema di messaggistica) ed eventualmente delle immagini in videoconferenza per l’erogazione della DAD/FAD. </w:t>
      </w:r>
      <w:r w:rsidRPr="008A025E">
        <w:rPr>
          <w:rFonts w:asciiTheme="minorHAnsi" w:hAnsiTheme="minorHAnsi"/>
          <w:sz w:val="16"/>
          <w:szCs w:val="16"/>
        </w:rPr>
        <w:t>Il conferimento dei dati richiesti per la finalità indicata è indispensabile a questa Istituzione Scolastica per l'assolvimento dei suoi obblighi istituzionali espletati nell’interesse pubblico rilevante (garanzia del diritto all'istruzione).</w:t>
      </w:r>
    </w:p>
    <w:p w14:paraId="475632EB" w14:textId="70C5D6AD" w:rsidR="00755060" w:rsidRPr="00F07008" w:rsidRDefault="00755060" w:rsidP="00F07008">
      <w:pPr>
        <w:pStyle w:val="Paragrafoelenco"/>
        <w:numPr>
          <w:ilvl w:val="0"/>
          <w:numId w:val="13"/>
        </w:numPr>
        <w:jc w:val="both"/>
        <w:rPr>
          <w:rFonts w:asciiTheme="minorHAnsi" w:hAnsiTheme="minorHAnsi"/>
          <w:sz w:val="16"/>
          <w:szCs w:val="16"/>
        </w:rPr>
      </w:pPr>
      <w:r w:rsidRPr="00F07008">
        <w:rPr>
          <w:rFonts w:asciiTheme="minorHAnsi" w:hAnsiTheme="minorHAnsi" w:cstheme="minorHAnsi"/>
          <w:sz w:val="16"/>
          <w:szCs w:val="16"/>
        </w:rPr>
        <w:t>A</w:t>
      </w:r>
      <w:r w:rsidRPr="00F07008">
        <w:rPr>
          <w:rFonts w:asciiTheme="minorHAnsi" w:hAnsiTheme="minorHAnsi"/>
          <w:color w:val="000000" w:themeColor="text1"/>
          <w:sz w:val="16"/>
          <w:szCs w:val="16"/>
          <w:lang w:val="it"/>
        </w:rPr>
        <w:t>ltri dati personali richiesti dalla normativa.</w:t>
      </w:r>
    </w:p>
    <w:p w14:paraId="63905493" w14:textId="77777777" w:rsidR="009272D2" w:rsidRPr="0039544F" w:rsidRDefault="009272D2" w:rsidP="009272D2">
      <w:pPr>
        <w:rPr>
          <w:rFonts w:asciiTheme="minorHAnsi" w:hAnsiTheme="minorHAnsi"/>
          <w:sz w:val="16"/>
          <w:szCs w:val="16"/>
        </w:rPr>
      </w:pPr>
    </w:p>
    <w:p w14:paraId="33097C78" w14:textId="77777777" w:rsidR="009272D2" w:rsidRPr="005543D8" w:rsidRDefault="009272D2" w:rsidP="009272D2">
      <w:pPr>
        <w:jc w:val="both"/>
        <w:rPr>
          <w:rFonts w:asciiTheme="minorHAnsi" w:hAnsiTheme="minorHAnsi"/>
          <w:b/>
          <w:bCs/>
          <w:color w:val="000000" w:themeColor="text1"/>
          <w:sz w:val="16"/>
          <w:szCs w:val="16"/>
          <w:lang w:val="it"/>
        </w:rPr>
      </w:pPr>
      <w:bookmarkStart w:id="2" w:name="_Hlk50627012"/>
      <w:r w:rsidRPr="005543D8">
        <w:rPr>
          <w:rFonts w:asciiTheme="minorHAnsi" w:hAnsiTheme="minorHAnsi"/>
          <w:b/>
          <w:bCs/>
          <w:color w:val="000000" w:themeColor="text1"/>
          <w:sz w:val="16"/>
          <w:szCs w:val="16"/>
          <w:lang w:val="it"/>
        </w:rPr>
        <w:t>Base giuridica e finalità del trattamento</w:t>
      </w:r>
    </w:p>
    <w:bookmarkEnd w:id="2"/>
    <w:p w14:paraId="0EAE1425" w14:textId="38751108" w:rsidR="004F2482" w:rsidRPr="006D7579" w:rsidRDefault="004F2482" w:rsidP="004F2482">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w:t>
      </w:r>
      <w:r>
        <w:rPr>
          <w:rFonts w:asciiTheme="minorHAnsi" w:hAnsiTheme="minorHAnsi"/>
          <w:color w:val="000000" w:themeColor="text1"/>
          <w:sz w:val="16"/>
          <w:szCs w:val="16"/>
          <w:lang w:val="it"/>
        </w:rPr>
        <w:t>l’</w:t>
      </w:r>
      <w:r w:rsidRPr="006D7579">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RGPD</w:t>
      </w:r>
      <w:r w:rsidR="00755060">
        <w:rPr>
          <w:rFonts w:asciiTheme="minorHAnsi" w:hAnsiTheme="minorHAnsi"/>
          <w:color w:val="000000" w:themeColor="text1"/>
          <w:sz w:val="16"/>
          <w:szCs w:val="16"/>
          <w:lang w:val="it"/>
        </w:rPr>
        <w:t xml:space="preserve"> </w:t>
      </w:r>
      <w:bookmarkStart w:id="3" w:name="_Hlk50637964"/>
      <w:r w:rsidR="00755060">
        <w:rPr>
          <w:rFonts w:asciiTheme="minorHAnsi" w:hAnsiTheme="minorHAnsi"/>
          <w:color w:val="000000" w:themeColor="text1"/>
          <w:sz w:val="16"/>
          <w:szCs w:val="16"/>
          <w:lang w:val="it"/>
        </w:rPr>
        <w:t>(</w:t>
      </w:r>
      <w:r w:rsidR="00755060" w:rsidRPr="00B731A4">
        <w:rPr>
          <w:rFonts w:asciiTheme="minorHAnsi" w:hAnsiTheme="minorHAnsi"/>
          <w:i/>
          <w:iCs/>
          <w:color w:val="000000" w:themeColor="text1"/>
          <w:sz w:val="16"/>
          <w:szCs w:val="16"/>
          <w:lang w:val="it"/>
        </w:rPr>
        <w:t>Liceità del trattamento</w:t>
      </w:r>
      <w:r w:rsidR="00755060" w:rsidRPr="00B731A4">
        <w:rPr>
          <w:rFonts w:asciiTheme="minorHAnsi" w:hAnsiTheme="minorHAnsi"/>
          <w:color w:val="000000" w:themeColor="text1"/>
          <w:sz w:val="16"/>
          <w:szCs w:val="16"/>
          <w:lang w:val="it"/>
        </w:rPr>
        <w:t>)</w:t>
      </w:r>
      <w:bookmarkEnd w:id="3"/>
      <w:r>
        <w:rPr>
          <w:rFonts w:asciiTheme="minorHAnsi" w:hAnsiTheme="minorHAnsi"/>
          <w:color w:val="000000" w:themeColor="text1"/>
          <w:sz w:val="16"/>
          <w:szCs w:val="16"/>
          <w:lang w:val="it"/>
        </w:rPr>
        <w:t>,</w:t>
      </w:r>
      <w:r w:rsidRPr="001C3BC9">
        <w:rPr>
          <w:rFonts w:asciiTheme="minorHAnsi" w:hAnsiTheme="minorHAnsi"/>
          <w:color w:val="000000" w:themeColor="text1"/>
          <w:sz w:val="16"/>
          <w:szCs w:val="16"/>
          <w:lang w:val="it"/>
        </w:rPr>
        <w:t xml:space="preserve"> </w:t>
      </w:r>
      <w:r w:rsidRPr="006D7579">
        <w:rPr>
          <w:rFonts w:asciiTheme="minorHAnsi" w:hAnsiTheme="minorHAnsi"/>
          <w:color w:val="000000" w:themeColor="text1"/>
          <w:sz w:val="16"/>
          <w:szCs w:val="16"/>
          <w:lang w:val="it"/>
        </w:rPr>
        <w:t xml:space="preserve">per il perseguimento delle finalità istituzionali relative all’istruzione ed alla formazione degli alunni, effettuate </w:t>
      </w:r>
      <w:r w:rsidRPr="008A025E">
        <w:rPr>
          <w:rFonts w:asciiTheme="minorHAnsi" w:hAnsiTheme="minorHAnsi"/>
          <w:color w:val="000000" w:themeColor="text1"/>
          <w:sz w:val="16"/>
          <w:szCs w:val="16"/>
          <w:lang w:val="it"/>
        </w:rPr>
        <w:t xml:space="preserve">sia in presenza che attraverso piattaforme </w:t>
      </w:r>
      <w:r>
        <w:rPr>
          <w:rFonts w:asciiTheme="minorHAnsi" w:hAnsiTheme="minorHAnsi"/>
          <w:color w:val="000000" w:themeColor="text1"/>
          <w:sz w:val="16"/>
          <w:szCs w:val="16"/>
          <w:lang w:val="it"/>
        </w:rPr>
        <w:t xml:space="preserve">online </w:t>
      </w:r>
      <w:r w:rsidRPr="008A025E">
        <w:rPr>
          <w:rFonts w:asciiTheme="minorHAnsi" w:hAnsiTheme="minorHAnsi"/>
          <w:color w:val="000000" w:themeColor="text1"/>
          <w:sz w:val="16"/>
          <w:szCs w:val="16"/>
          <w:lang w:val="it"/>
        </w:rPr>
        <w:t>che consentono lo svolgimento della didattica a distanza</w:t>
      </w:r>
      <w:r w:rsidRPr="006D7579">
        <w:rPr>
          <w:rFonts w:asciiTheme="minorHAnsi" w:hAnsiTheme="minorHAnsi"/>
          <w:color w:val="000000" w:themeColor="text1"/>
          <w:sz w:val="16"/>
          <w:szCs w:val="16"/>
          <w:lang w:val="it"/>
        </w:rPr>
        <w:t>, nonché al fine di svolgere le attività amministrative ad esse strumentali, in esecuzione ed adempimento della normativa vigente</w:t>
      </w:r>
      <w:r>
        <w:rPr>
          <w:rFonts w:asciiTheme="minorHAnsi" w:hAnsiTheme="minorHAnsi"/>
          <w:color w:val="000000" w:themeColor="text1"/>
          <w:sz w:val="16"/>
          <w:szCs w:val="16"/>
          <w:lang w:val="it"/>
        </w:rPr>
        <w:t>.</w:t>
      </w:r>
    </w:p>
    <w:p w14:paraId="47478264" w14:textId="77777777" w:rsidR="004F2482" w:rsidRPr="006D7579" w:rsidRDefault="004F2482" w:rsidP="004F2482">
      <w:pPr>
        <w:jc w:val="both"/>
        <w:rPr>
          <w:rFonts w:asciiTheme="minorHAnsi" w:hAnsiTheme="minorHAnsi"/>
          <w:color w:val="000000" w:themeColor="text1"/>
          <w:sz w:val="16"/>
          <w:szCs w:val="16"/>
          <w:lang w:val="it"/>
        </w:rPr>
      </w:pPr>
      <w:r w:rsidRPr="006D7579">
        <w:rPr>
          <w:rFonts w:asciiTheme="minorHAnsi" w:hAnsiTheme="minorHAnsi"/>
          <w:color w:val="000000" w:themeColor="text1"/>
          <w:sz w:val="16"/>
          <w:szCs w:val="16"/>
          <w:lang w:val="it"/>
        </w:rPr>
        <w:t>Il trattamento delle categorie particolari di dati personali di cui all’art. 9 del</w:t>
      </w:r>
      <w:r>
        <w:rPr>
          <w:rFonts w:asciiTheme="minorHAnsi" w:hAnsiTheme="minorHAnsi"/>
          <w:color w:val="000000" w:themeColor="text1"/>
          <w:sz w:val="16"/>
          <w:szCs w:val="16"/>
          <w:lang w:val="it"/>
        </w:rPr>
        <w:t>l’</w:t>
      </w:r>
      <w:r w:rsidRPr="0036150A">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r w:rsidRPr="006D7579">
        <w:rPr>
          <w:rFonts w:asciiTheme="minorHAnsi" w:hAnsiTheme="minorHAnsi"/>
          <w:color w:val="000000" w:themeColor="text1"/>
          <w:sz w:val="16"/>
          <w:szCs w:val="16"/>
          <w:lang w:val="it"/>
        </w:rPr>
        <w:t>e di quelli relativi a condanne penali o reati di cui all’art. 10 avviene secondo quanto previsto dalle disposizioni di legge</w:t>
      </w:r>
      <w:r>
        <w:rPr>
          <w:rFonts w:asciiTheme="minorHAnsi" w:hAnsiTheme="minorHAnsi"/>
          <w:color w:val="000000" w:themeColor="text1"/>
          <w:sz w:val="16"/>
          <w:szCs w:val="16"/>
          <w:lang w:val="it"/>
        </w:rPr>
        <w:t>,</w:t>
      </w:r>
      <w:r w:rsidRPr="006D7579">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per il perseguimento </w:t>
      </w:r>
      <w:r w:rsidRPr="006D7579">
        <w:rPr>
          <w:rFonts w:asciiTheme="minorHAnsi" w:hAnsiTheme="minorHAnsi"/>
          <w:color w:val="000000" w:themeColor="text1"/>
          <w:sz w:val="16"/>
          <w:szCs w:val="16"/>
          <w:lang w:val="it"/>
        </w:rPr>
        <w:t>delle rilevanti finalità di interesse pubblico dell’Istituto.</w:t>
      </w:r>
    </w:p>
    <w:p w14:paraId="3D7C6A5E" w14:textId="77777777" w:rsidR="009272D2" w:rsidRPr="009272D2" w:rsidRDefault="009272D2" w:rsidP="00D31BD0">
      <w:pPr>
        <w:rPr>
          <w:rFonts w:asciiTheme="minorHAnsi" w:hAnsiTheme="minorHAnsi"/>
          <w:lang w:val="it"/>
        </w:rPr>
      </w:pPr>
    </w:p>
    <w:p w14:paraId="463D53CD" w14:textId="77777777" w:rsidR="009272D2" w:rsidRPr="005543D8" w:rsidRDefault="009272D2" w:rsidP="009272D2">
      <w:pPr>
        <w:rPr>
          <w:rFonts w:asciiTheme="minorHAnsi" w:hAnsiTheme="minorHAnsi"/>
          <w:b/>
          <w:bCs/>
          <w:sz w:val="16"/>
          <w:szCs w:val="16"/>
          <w:lang w:val="it"/>
        </w:rPr>
      </w:pPr>
      <w:bookmarkStart w:id="4" w:name="_Hlk50627040"/>
      <w:r w:rsidRPr="005543D8">
        <w:rPr>
          <w:rFonts w:asciiTheme="minorHAnsi" w:hAnsiTheme="minorHAnsi"/>
          <w:b/>
          <w:bCs/>
          <w:sz w:val="16"/>
          <w:szCs w:val="16"/>
          <w:lang w:val="it"/>
        </w:rPr>
        <w:t>Luogo e Modalità del trattamento</w:t>
      </w:r>
    </w:p>
    <w:p w14:paraId="4F46B539" w14:textId="77777777" w:rsidR="004F2482" w:rsidRDefault="004F2482" w:rsidP="004F2482">
      <w:pPr>
        <w:jc w:val="both"/>
        <w:rPr>
          <w:rFonts w:asciiTheme="minorHAnsi" w:hAnsiTheme="minorHAnsi"/>
          <w:sz w:val="16"/>
          <w:szCs w:val="16"/>
        </w:rPr>
      </w:pPr>
      <w:r w:rsidRPr="00DA471F">
        <w:rPr>
          <w:rFonts w:asciiTheme="minorHAnsi" w:hAnsiTheme="minorHAnsi"/>
          <w:color w:val="000000" w:themeColor="text1"/>
          <w:sz w:val="16"/>
          <w:szCs w:val="16"/>
          <w:lang w:val="it"/>
        </w:rPr>
        <w:t>Il trattamento dei dati personali avv</w:t>
      </w:r>
      <w:r>
        <w:rPr>
          <w:rFonts w:asciiTheme="minorHAnsi" w:hAnsiTheme="minorHAnsi"/>
          <w:color w:val="000000" w:themeColor="text1"/>
          <w:sz w:val="16"/>
          <w:szCs w:val="16"/>
          <w:lang w:val="it"/>
        </w:rPr>
        <w:t>iene</w:t>
      </w:r>
      <w:r w:rsidRPr="00DA471F">
        <w:rPr>
          <w:rFonts w:asciiTheme="minorHAnsi" w:hAnsiTheme="minorHAnsi"/>
          <w:color w:val="000000" w:themeColor="text1"/>
          <w:sz w:val="16"/>
          <w:szCs w:val="16"/>
          <w:lang w:val="it"/>
        </w:rPr>
        <w:t xml:space="preserve"> presso l</w:t>
      </w:r>
      <w:r>
        <w:rPr>
          <w:rFonts w:asciiTheme="minorHAnsi" w:hAnsiTheme="minorHAnsi"/>
          <w:color w:val="000000" w:themeColor="text1"/>
          <w:sz w:val="16"/>
          <w:szCs w:val="16"/>
          <w:lang w:val="it"/>
        </w:rPr>
        <w:t>e</w:t>
      </w:r>
      <w:r w:rsidRPr="00DA471F">
        <w:rPr>
          <w:rFonts w:asciiTheme="minorHAnsi" w:hAnsiTheme="minorHAnsi"/>
          <w:color w:val="000000" w:themeColor="text1"/>
          <w:sz w:val="16"/>
          <w:szCs w:val="16"/>
          <w:lang w:val="it"/>
        </w:rPr>
        <w:t xml:space="preserve"> sed</w:t>
      </w:r>
      <w:r>
        <w:rPr>
          <w:rFonts w:asciiTheme="minorHAnsi" w:hAnsiTheme="minorHAnsi"/>
          <w:color w:val="000000" w:themeColor="text1"/>
          <w:sz w:val="16"/>
          <w:szCs w:val="16"/>
          <w:lang w:val="it"/>
        </w:rPr>
        <w:t>i</w:t>
      </w:r>
      <w:r w:rsidRPr="00DA471F">
        <w:rPr>
          <w:rFonts w:asciiTheme="minorHAnsi" w:hAnsiTheme="minorHAnsi"/>
          <w:color w:val="000000" w:themeColor="text1"/>
          <w:sz w:val="16"/>
          <w:szCs w:val="16"/>
          <w:lang w:val="it"/>
        </w:rPr>
        <w:t xml:space="preserve"> dell'Istituto</w:t>
      </w:r>
      <w:r>
        <w:rPr>
          <w:rFonts w:asciiTheme="minorHAnsi" w:hAnsiTheme="minorHAnsi"/>
          <w:color w:val="000000" w:themeColor="text1"/>
          <w:sz w:val="16"/>
          <w:szCs w:val="16"/>
          <w:lang w:val="it"/>
        </w:rPr>
        <w:t>. I dati informatici sono conservati presso le sedi dell’Istituto</w:t>
      </w:r>
      <w:r w:rsidRPr="00DA471F">
        <w:rPr>
          <w:rFonts w:asciiTheme="minorHAnsi" w:hAnsiTheme="minorHAnsi"/>
          <w:color w:val="000000" w:themeColor="text1"/>
          <w:sz w:val="16"/>
          <w:szCs w:val="16"/>
          <w:lang w:val="it"/>
        </w:rPr>
        <w:t xml:space="preserve"> e/o presso server di società terze</w:t>
      </w:r>
      <w:r>
        <w:rPr>
          <w:rFonts w:asciiTheme="minorHAnsi" w:hAnsiTheme="minorHAnsi"/>
          <w:color w:val="000000" w:themeColor="text1"/>
          <w:sz w:val="16"/>
          <w:szCs w:val="16"/>
          <w:lang w:val="it"/>
        </w:rPr>
        <w:t>,</w:t>
      </w:r>
      <w:r w:rsidRPr="00DA471F">
        <w:rPr>
          <w:rFonts w:asciiTheme="minorHAnsi" w:hAnsiTheme="minorHAnsi"/>
          <w:color w:val="000000" w:themeColor="text1"/>
          <w:sz w:val="16"/>
          <w:szCs w:val="16"/>
          <w:lang w:val="it"/>
        </w:rPr>
        <w:t xml:space="preserve"> incaricate e debitamente nominate quali responsabili del trattamento</w:t>
      </w:r>
      <w:r>
        <w:rPr>
          <w:rFonts w:asciiTheme="minorHAnsi" w:hAnsiTheme="minorHAnsi"/>
          <w:color w:val="000000" w:themeColor="text1"/>
          <w:sz w:val="16"/>
          <w:szCs w:val="16"/>
          <w:lang w:val="it"/>
        </w:rPr>
        <w:t>, locati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di norma </w:t>
      </w:r>
      <w:r w:rsidRPr="00DA471F">
        <w:rPr>
          <w:rFonts w:asciiTheme="minorHAnsi" w:hAnsiTheme="minorHAnsi"/>
          <w:color w:val="000000" w:themeColor="text1"/>
          <w:sz w:val="16"/>
          <w:szCs w:val="16"/>
          <w:lang w:val="it"/>
        </w:rPr>
        <w:t xml:space="preserve">all'interno dell'Unione Europea. </w:t>
      </w:r>
      <w:r w:rsidRPr="00274EE1">
        <w:rPr>
          <w:rFonts w:asciiTheme="minorHAnsi" w:hAnsiTheme="minorHAnsi"/>
          <w:sz w:val="16"/>
          <w:szCs w:val="16"/>
        </w:rPr>
        <w:t xml:space="preserve">Resta in ogni caso inteso che </w:t>
      </w:r>
      <w:r>
        <w:rPr>
          <w:rFonts w:asciiTheme="minorHAnsi" w:hAnsiTheme="minorHAnsi"/>
          <w:sz w:val="16"/>
          <w:szCs w:val="16"/>
        </w:rPr>
        <w:t>l’Istituto</w:t>
      </w:r>
      <w:r w:rsidRPr="00274EE1">
        <w:rPr>
          <w:rFonts w:asciiTheme="minorHAnsi" w:hAnsiTheme="minorHAnsi"/>
          <w:sz w:val="16"/>
          <w:szCs w:val="16"/>
        </w:rPr>
        <w:t xml:space="preserve">, ove si rendesse necessario, avrà facoltà di attivare servizi che comportino la presenza di server anche extra-UE (ad esempio, nel caso di utilizzo della piattaforma Google Suite for Education o Microsoft 365 Education). In tal caso, </w:t>
      </w:r>
      <w:r>
        <w:rPr>
          <w:rFonts w:asciiTheme="minorHAnsi" w:hAnsiTheme="minorHAnsi"/>
          <w:sz w:val="16"/>
          <w:szCs w:val="16"/>
        </w:rPr>
        <w:t xml:space="preserve">l’Istituto </w:t>
      </w:r>
      <w:r w:rsidRPr="00274EE1">
        <w:rPr>
          <w:rFonts w:asciiTheme="minorHAnsi" w:hAnsiTheme="minorHAnsi"/>
          <w:sz w:val="16"/>
          <w:szCs w:val="16"/>
        </w:rPr>
        <w:t>assicura sin d’ora che il trasferimento dei dati extra-UE avverrà in conformità alle disposizioni di legge applicabili.</w:t>
      </w:r>
    </w:p>
    <w:p w14:paraId="66A319A1" w14:textId="77777777" w:rsidR="004F2482" w:rsidRPr="00DA471F" w:rsidRDefault="004F2482" w:rsidP="004F2482">
      <w:pPr>
        <w:jc w:val="both"/>
        <w:rPr>
          <w:rFonts w:asciiTheme="minorHAnsi" w:hAnsiTheme="minorHAnsi"/>
          <w:color w:val="000000" w:themeColor="text1"/>
          <w:sz w:val="16"/>
          <w:szCs w:val="16"/>
          <w:lang w:val="it"/>
        </w:rPr>
      </w:pPr>
      <w:r w:rsidRPr="0039544F">
        <w:rPr>
          <w:rFonts w:asciiTheme="minorHAnsi" w:hAnsiTheme="minorHAnsi"/>
          <w:sz w:val="16"/>
          <w:szCs w:val="16"/>
        </w:rPr>
        <w:t>Il trattamento sarà effettuato ad opera di soggetti appositamente incaricati, che si avvarranno di strumenti elettronici e non, configurati in modo da garantire la riservatezza e la tutela dei Vostri dati e nel rispetto</w:t>
      </w:r>
      <w:r>
        <w:rPr>
          <w:rFonts w:asciiTheme="minorHAnsi" w:hAnsiTheme="minorHAnsi"/>
          <w:sz w:val="16"/>
          <w:szCs w:val="16"/>
        </w:rPr>
        <w:t xml:space="preserve"> </w:t>
      </w:r>
      <w:r w:rsidRPr="0039544F">
        <w:rPr>
          <w:rFonts w:asciiTheme="minorHAnsi" w:hAnsiTheme="minorHAnsi"/>
          <w:sz w:val="16"/>
          <w:szCs w:val="16"/>
        </w:rPr>
        <w:t>del segreto professionale. I V</w:t>
      </w:r>
      <w:r>
        <w:rPr>
          <w:rFonts w:asciiTheme="minorHAnsi" w:hAnsiTheme="minorHAnsi"/>
          <w:sz w:val="16"/>
          <w:szCs w:val="16"/>
        </w:rPr>
        <w:t>ostri</w:t>
      </w:r>
      <w:r w:rsidRPr="0039544F">
        <w:rPr>
          <w:rFonts w:asciiTheme="minorHAnsi" w:hAnsiTheme="minorHAnsi"/>
          <w:sz w:val="16"/>
          <w:szCs w:val="16"/>
        </w:rPr>
        <w:t xml:space="preserve"> dati potranno essere usati per circolari e corrispondenza in genere a Voi destinat</w:t>
      </w:r>
      <w:r>
        <w:rPr>
          <w:rFonts w:asciiTheme="minorHAnsi" w:hAnsiTheme="minorHAnsi"/>
          <w:sz w:val="16"/>
          <w:szCs w:val="16"/>
        </w:rPr>
        <w:t>e</w:t>
      </w:r>
      <w:r w:rsidRPr="0039544F">
        <w:rPr>
          <w:rFonts w:asciiTheme="minorHAnsi" w:hAnsiTheme="minorHAnsi"/>
          <w:sz w:val="16"/>
          <w:szCs w:val="16"/>
        </w:rPr>
        <w:t xml:space="preserve"> nell'ambito delle attività istituzionali. </w:t>
      </w:r>
    </w:p>
    <w:p w14:paraId="1A1B3219" w14:textId="77777777" w:rsidR="004F2482" w:rsidRPr="00DA471F" w:rsidRDefault="004F2482" w:rsidP="004F2482">
      <w:pPr>
        <w:jc w:val="both"/>
        <w:rPr>
          <w:rFonts w:asciiTheme="minorHAnsi" w:hAnsiTheme="minorHAnsi"/>
          <w:color w:val="000000" w:themeColor="text1"/>
          <w:sz w:val="16"/>
          <w:szCs w:val="16"/>
          <w:lang w:val="it"/>
        </w:rPr>
      </w:pPr>
      <w:r w:rsidRPr="00DA471F">
        <w:rPr>
          <w:rFonts w:asciiTheme="minorHAnsi" w:hAnsiTheme="minorHAnsi"/>
          <w:color w:val="000000" w:themeColor="text1"/>
          <w:sz w:val="16"/>
          <w:szCs w:val="16"/>
          <w:lang w:val="it"/>
        </w:rPr>
        <w:t xml:space="preserve">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w:t>
      </w:r>
      <w:r w:rsidRPr="00DA471F">
        <w:rPr>
          <w:rFonts w:asciiTheme="minorHAnsi" w:hAnsiTheme="minorHAnsi"/>
          <w:color w:val="000000" w:themeColor="text1"/>
          <w:sz w:val="16"/>
          <w:szCs w:val="16"/>
          <w:lang w:val="it"/>
        </w:rPr>
        <w:lastRenderedPageBreak/>
        <w:t>corrieri postali, hosting provider, società informatiche, fornitori del servizio per il registro elettronico) nominati</w:t>
      </w:r>
      <w:r>
        <w:rPr>
          <w:rFonts w:asciiTheme="minorHAnsi" w:hAnsiTheme="minorHAnsi"/>
          <w:color w:val="000000" w:themeColor="text1"/>
          <w:sz w:val="16"/>
          <w:szCs w:val="16"/>
          <w:lang w:val="it"/>
        </w:rPr>
        <w:t>, in alcuni casi,</w:t>
      </w:r>
      <w:r w:rsidRPr="00DA471F">
        <w:rPr>
          <w:rFonts w:asciiTheme="minorHAnsi" w:hAnsiTheme="minorHAnsi"/>
          <w:color w:val="000000" w:themeColor="text1"/>
          <w:sz w:val="16"/>
          <w:szCs w:val="16"/>
          <w:lang w:val="it"/>
        </w:rPr>
        <w:t xml:space="preserve"> </w:t>
      </w:r>
      <w:r>
        <w:rPr>
          <w:rFonts w:asciiTheme="minorHAnsi" w:hAnsiTheme="minorHAnsi"/>
          <w:color w:val="000000" w:themeColor="text1"/>
          <w:sz w:val="16"/>
          <w:szCs w:val="16"/>
          <w:lang w:val="it"/>
        </w:rPr>
        <w:t xml:space="preserve">quali </w:t>
      </w:r>
      <w:r w:rsidRPr="00DA471F">
        <w:rPr>
          <w:rFonts w:asciiTheme="minorHAnsi" w:hAnsiTheme="minorHAnsi"/>
          <w:color w:val="000000" w:themeColor="text1"/>
          <w:sz w:val="16"/>
          <w:szCs w:val="16"/>
          <w:lang w:val="it"/>
        </w:rPr>
        <w:t>Responsabili del Trattamento da parte dell’Istituto. L’elenco aggiornato dei Responsabili del Trattamento potrà sempre essere richiesto all’Istituto</w:t>
      </w:r>
      <w:r>
        <w:rPr>
          <w:rFonts w:asciiTheme="minorHAnsi" w:hAnsiTheme="minorHAnsi"/>
          <w:color w:val="000000" w:themeColor="text1"/>
          <w:sz w:val="16"/>
          <w:szCs w:val="16"/>
          <w:lang w:val="it"/>
        </w:rPr>
        <w:t>.</w:t>
      </w:r>
    </w:p>
    <w:p w14:paraId="2A7ED546" w14:textId="024CC79F" w:rsidR="009272D2" w:rsidRDefault="004F2482" w:rsidP="004F2482">
      <w:pPr>
        <w:jc w:val="both"/>
        <w:rPr>
          <w:rFonts w:asciiTheme="minorHAnsi" w:hAnsiTheme="minorHAnsi" w:cstheme="minorHAnsi"/>
          <w:sz w:val="16"/>
          <w:szCs w:val="16"/>
        </w:rPr>
      </w:pPr>
      <w:r w:rsidRPr="00274EE1">
        <w:rPr>
          <w:rFonts w:asciiTheme="minorHAnsi" w:hAnsiTheme="minorHAnsi"/>
          <w:sz w:val="16"/>
          <w:szCs w:val="16"/>
        </w:rPr>
        <w:t>Il trattamento mediante piattaforme</w:t>
      </w:r>
      <w:r>
        <w:rPr>
          <w:rFonts w:asciiTheme="minorHAnsi" w:hAnsiTheme="minorHAnsi"/>
          <w:sz w:val="16"/>
          <w:szCs w:val="16"/>
        </w:rPr>
        <w:t xml:space="preserve"> educative</w:t>
      </w:r>
      <w:r w:rsidRPr="00274EE1">
        <w:rPr>
          <w:rFonts w:asciiTheme="minorHAnsi" w:hAnsiTheme="minorHAnsi"/>
          <w:sz w:val="16"/>
          <w:szCs w:val="16"/>
        </w:rPr>
        <w:t xml:space="preserve"> online è effettuato in sicurezza, tramite strumenti elettronici selezionati e qualificati, conformemente alle prescrizioni del</w:t>
      </w:r>
      <w:r>
        <w:rPr>
          <w:rFonts w:asciiTheme="minorHAnsi" w:hAnsiTheme="minorHAnsi"/>
          <w:sz w:val="16"/>
          <w:szCs w:val="16"/>
        </w:rPr>
        <w:t xml:space="preserve">l’ </w:t>
      </w:r>
      <w:r>
        <w:rPr>
          <w:rFonts w:asciiTheme="minorHAnsi" w:hAnsiTheme="minorHAnsi"/>
          <w:color w:val="000000" w:themeColor="text1"/>
          <w:sz w:val="16"/>
          <w:szCs w:val="16"/>
          <w:lang w:val="it"/>
        </w:rPr>
        <w:t>RGPD</w:t>
      </w:r>
      <w:r w:rsidRPr="001C3BC9">
        <w:rPr>
          <w:rFonts w:asciiTheme="minorHAnsi" w:hAnsiTheme="minorHAnsi"/>
          <w:color w:val="000000" w:themeColor="text1"/>
          <w:sz w:val="16"/>
          <w:szCs w:val="16"/>
          <w:lang w:val="it"/>
        </w:rPr>
        <w:t xml:space="preserve"> </w:t>
      </w:r>
      <w:r w:rsidRPr="00274EE1">
        <w:rPr>
          <w:rFonts w:asciiTheme="minorHAnsi" w:hAnsiTheme="minorHAnsi"/>
          <w:sz w:val="16"/>
          <w:szCs w:val="16"/>
        </w:rPr>
        <w:t>ed alle norme del Codice della Amministrazione Digitale</w:t>
      </w:r>
      <w:r>
        <w:rPr>
          <w:rFonts w:asciiTheme="minorHAnsi" w:hAnsiTheme="minorHAnsi"/>
          <w:sz w:val="16"/>
          <w:szCs w:val="16"/>
        </w:rPr>
        <w:t>.</w:t>
      </w:r>
      <w:r w:rsidRPr="00274EE1">
        <w:rPr>
          <w:rFonts w:asciiTheme="minorHAnsi" w:hAnsiTheme="minorHAnsi"/>
          <w:sz w:val="16"/>
          <w:szCs w:val="16"/>
        </w:rPr>
        <w:t xml:space="preserve"> </w:t>
      </w:r>
    </w:p>
    <w:p w14:paraId="7A10E7BC" w14:textId="28732E68" w:rsidR="009272D2" w:rsidRPr="008F3220" w:rsidRDefault="009A6C1C" w:rsidP="009272D2">
      <w:pPr>
        <w:jc w:val="both"/>
        <w:rPr>
          <w:rFonts w:asciiTheme="minorHAnsi" w:hAnsiTheme="minorHAnsi" w:cstheme="minorHAnsi"/>
          <w:sz w:val="16"/>
          <w:szCs w:val="16"/>
        </w:rPr>
      </w:pPr>
      <w:r>
        <w:rPr>
          <w:rFonts w:asciiTheme="minorHAnsi" w:hAnsiTheme="minorHAnsi" w:cstheme="minorHAnsi"/>
          <w:sz w:val="16"/>
          <w:szCs w:val="16"/>
        </w:rPr>
        <w:t>L’Istituto</w:t>
      </w:r>
      <w:r w:rsidRPr="008F3220">
        <w:rPr>
          <w:rFonts w:asciiTheme="minorHAnsi" w:hAnsiTheme="minorHAnsi" w:cstheme="minorHAnsi"/>
          <w:sz w:val="16"/>
          <w:szCs w:val="16"/>
        </w:rPr>
        <w:t xml:space="preserve"> </w:t>
      </w:r>
      <w:r w:rsidR="009272D2" w:rsidRPr="008F3220">
        <w:rPr>
          <w:rFonts w:asciiTheme="minorHAnsi" w:hAnsiTheme="minorHAnsi" w:cstheme="minorHAnsi"/>
          <w:sz w:val="16"/>
          <w:szCs w:val="16"/>
        </w:rPr>
        <w:t xml:space="preserve">utilizza come strumento didattico una piattaforma educativa online al cui interno verranno attivati gli account nominativi </w:t>
      </w:r>
      <w:r w:rsidR="00114E8A">
        <w:rPr>
          <w:rFonts w:asciiTheme="minorHAnsi" w:hAnsiTheme="minorHAnsi" w:cstheme="minorHAnsi"/>
          <w:sz w:val="16"/>
          <w:szCs w:val="16"/>
        </w:rPr>
        <w:t>del personale scolastico</w:t>
      </w:r>
      <w:r w:rsidR="009272D2" w:rsidRPr="008F3220">
        <w:rPr>
          <w:rFonts w:asciiTheme="minorHAnsi" w:hAnsiTheme="minorHAnsi" w:cstheme="minorHAnsi"/>
          <w:sz w:val="16"/>
          <w:szCs w:val="16"/>
        </w:rPr>
        <w:t>. Lo strumento verrà anche utilizzato per l’archiviazione, con i criteri di conservazione nel tempo che la normativa prevede per le istituzioni scolastiche</w:t>
      </w:r>
      <w:r w:rsidR="009272D2">
        <w:rPr>
          <w:rFonts w:asciiTheme="minorHAnsi" w:hAnsiTheme="minorHAnsi" w:cstheme="minorHAnsi"/>
          <w:sz w:val="16"/>
          <w:szCs w:val="16"/>
        </w:rPr>
        <w:t xml:space="preserve"> e per </w:t>
      </w:r>
      <w:r w:rsidR="009272D2" w:rsidRPr="008F3220">
        <w:rPr>
          <w:rFonts w:asciiTheme="minorHAnsi" w:hAnsiTheme="minorHAnsi" w:cstheme="minorHAnsi"/>
          <w:sz w:val="16"/>
          <w:szCs w:val="16"/>
        </w:rPr>
        <w:t>la Didattica a distanza</w:t>
      </w:r>
      <w:r w:rsidR="009272D2">
        <w:rPr>
          <w:rFonts w:asciiTheme="minorHAnsi" w:hAnsiTheme="minorHAnsi" w:cstheme="minorHAnsi"/>
          <w:sz w:val="16"/>
          <w:szCs w:val="16"/>
        </w:rPr>
        <w:t>,</w:t>
      </w:r>
      <w:r w:rsidR="00114E8A">
        <w:rPr>
          <w:rFonts w:asciiTheme="minorHAnsi" w:hAnsiTheme="minorHAnsi" w:cstheme="minorHAnsi"/>
          <w:sz w:val="16"/>
          <w:szCs w:val="16"/>
        </w:rPr>
        <w:t xml:space="preserve"> prevista</w:t>
      </w:r>
      <w:r w:rsidR="009272D2">
        <w:rPr>
          <w:rFonts w:asciiTheme="minorHAnsi" w:hAnsiTheme="minorHAnsi" w:cstheme="minorHAnsi"/>
          <w:sz w:val="16"/>
          <w:szCs w:val="16"/>
        </w:rPr>
        <w:t xml:space="preserve"> all’interno della Didattica Digitale Integrata.</w:t>
      </w:r>
    </w:p>
    <w:bookmarkEnd w:id="4"/>
    <w:p w14:paraId="46A89F37" w14:textId="77777777" w:rsidR="009272D2" w:rsidRDefault="009272D2" w:rsidP="009272D2">
      <w:pPr>
        <w:jc w:val="both"/>
        <w:rPr>
          <w:rFonts w:asciiTheme="minorHAnsi" w:hAnsiTheme="minorHAnsi"/>
          <w:sz w:val="16"/>
          <w:szCs w:val="16"/>
        </w:rPr>
      </w:pPr>
    </w:p>
    <w:p w14:paraId="4DF0E8FB" w14:textId="77777777" w:rsidR="009272D2" w:rsidRPr="005543D8" w:rsidRDefault="009272D2" w:rsidP="009272D2">
      <w:pPr>
        <w:rPr>
          <w:rFonts w:asciiTheme="minorHAnsi" w:hAnsiTheme="minorHAnsi"/>
          <w:b/>
          <w:bCs/>
          <w:sz w:val="16"/>
          <w:szCs w:val="16"/>
        </w:rPr>
      </w:pPr>
      <w:bookmarkStart w:id="5" w:name="_Hlk50627098"/>
      <w:r w:rsidRPr="005543D8">
        <w:rPr>
          <w:rFonts w:asciiTheme="minorHAnsi" w:hAnsiTheme="minorHAnsi"/>
          <w:b/>
          <w:bCs/>
          <w:sz w:val="16"/>
          <w:szCs w:val="16"/>
        </w:rPr>
        <w:t>Comunicazione e Diffusione dei dati</w:t>
      </w:r>
    </w:p>
    <w:bookmarkEnd w:id="5"/>
    <w:p w14:paraId="3B009CDA" w14:textId="4664FB10" w:rsidR="002605E4" w:rsidRDefault="002605E4" w:rsidP="0014431D">
      <w:pPr>
        <w:jc w:val="both"/>
        <w:rPr>
          <w:rFonts w:asciiTheme="minorHAnsi" w:hAnsiTheme="minorHAnsi"/>
          <w:sz w:val="16"/>
          <w:szCs w:val="16"/>
        </w:rPr>
      </w:pPr>
      <w:r>
        <w:rPr>
          <w:rFonts w:asciiTheme="minorHAnsi" w:hAnsiTheme="minorHAnsi"/>
          <w:sz w:val="16"/>
          <w:szCs w:val="16"/>
        </w:rPr>
        <w:t>I vostri dati potranno essere comunicati:</w:t>
      </w:r>
    </w:p>
    <w:p w14:paraId="2B007326" w14:textId="77777777" w:rsidR="002605E4" w:rsidRDefault="002605E4" w:rsidP="0014431D">
      <w:pPr>
        <w:jc w:val="both"/>
        <w:rPr>
          <w:rFonts w:asciiTheme="minorHAnsi" w:hAnsiTheme="minorHAnsi"/>
          <w:sz w:val="16"/>
          <w:szCs w:val="16"/>
        </w:rPr>
      </w:pPr>
    </w:p>
    <w:p w14:paraId="538F7479" w14:textId="3D1A0312" w:rsidR="00411404" w:rsidRPr="00114E8A" w:rsidRDefault="002605E4" w:rsidP="0014431D">
      <w:pPr>
        <w:jc w:val="both"/>
        <w:rPr>
          <w:rFonts w:asciiTheme="minorHAnsi" w:hAnsiTheme="minorHAnsi"/>
          <w:sz w:val="16"/>
          <w:szCs w:val="16"/>
        </w:rPr>
      </w:pPr>
      <w:r>
        <w:rPr>
          <w:rFonts w:asciiTheme="minorHAnsi" w:hAnsiTheme="minorHAnsi"/>
          <w:sz w:val="16"/>
          <w:szCs w:val="16"/>
        </w:rPr>
        <w:t>A</w:t>
      </w:r>
      <w:r w:rsidRPr="00114E8A">
        <w:rPr>
          <w:rFonts w:asciiTheme="minorHAnsi" w:hAnsiTheme="minorHAnsi"/>
          <w:sz w:val="16"/>
          <w:szCs w:val="16"/>
        </w:rPr>
        <w:t>d altri enti od uffici della pubblica Amministrazione</w:t>
      </w:r>
      <w:r>
        <w:rPr>
          <w:rFonts w:asciiTheme="minorHAnsi" w:hAnsiTheme="minorHAnsi"/>
          <w:sz w:val="16"/>
          <w:szCs w:val="16"/>
        </w:rPr>
        <w:t xml:space="preserve"> p</w:t>
      </w:r>
      <w:r w:rsidR="00502E94" w:rsidRPr="00114E8A">
        <w:rPr>
          <w:rFonts w:asciiTheme="minorHAnsi" w:hAnsiTheme="minorHAnsi"/>
          <w:sz w:val="16"/>
          <w:szCs w:val="16"/>
        </w:rPr>
        <w:t>er le sole finalità</w:t>
      </w:r>
      <w:r w:rsidR="00411404" w:rsidRPr="00114E8A">
        <w:rPr>
          <w:rFonts w:asciiTheme="minorHAnsi" w:hAnsiTheme="minorHAnsi"/>
          <w:sz w:val="16"/>
          <w:szCs w:val="16"/>
        </w:rPr>
        <w:t xml:space="preserve"> istituzionali e in ottemperanza ad obblighi di legge amministrativi, legali, fiscali i Vostri dati potranno essere comunicati</w:t>
      </w:r>
      <w:r>
        <w:rPr>
          <w:rFonts w:asciiTheme="minorHAnsi" w:hAnsiTheme="minorHAnsi"/>
          <w:sz w:val="16"/>
          <w:szCs w:val="16"/>
        </w:rPr>
        <w:t>.</w:t>
      </w:r>
    </w:p>
    <w:p w14:paraId="417415E8" w14:textId="22658FD3" w:rsidR="00411404" w:rsidRPr="00114E8A" w:rsidRDefault="002605E4" w:rsidP="0014431D">
      <w:pPr>
        <w:jc w:val="both"/>
        <w:rPr>
          <w:rFonts w:asciiTheme="minorHAnsi" w:hAnsiTheme="minorHAnsi"/>
          <w:sz w:val="16"/>
          <w:szCs w:val="16"/>
        </w:rPr>
      </w:pPr>
      <w:r>
        <w:rPr>
          <w:rFonts w:asciiTheme="minorHAnsi" w:hAnsiTheme="minorHAnsi"/>
          <w:sz w:val="16"/>
          <w:szCs w:val="16"/>
        </w:rPr>
        <w:t>A</w:t>
      </w:r>
      <w:r w:rsidRPr="00114E8A">
        <w:rPr>
          <w:rFonts w:asciiTheme="minorHAnsi" w:hAnsiTheme="minorHAnsi"/>
          <w:sz w:val="16"/>
          <w:szCs w:val="16"/>
        </w:rPr>
        <w:t xml:space="preserve"> Sindacati, Associazioni, Enti e Patronati, società giuridiche private </w:t>
      </w:r>
      <w:r w:rsidR="00411404" w:rsidRPr="00114E8A">
        <w:rPr>
          <w:rFonts w:asciiTheme="minorHAnsi" w:hAnsiTheme="minorHAnsi"/>
          <w:sz w:val="16"/>
          <w:szCs w:val="16"/>
        </w:rPr>
        <w:t>per finalità istituzionali relative all’inserimento degli alunni nel mondo del lavoro</w:t>
      </w:r>
      <w:r w:rsidR="00755060">
        <w:rPr>
          <w:rFonts w:asciiTheme="minorHAnsi" w:hAnsiTheme="minorHAnsi"/>
          <w:sz w:val="16"/>
          <w:szCs w:val="16"/>
        </w:rPr>
        <w:t>.</w:t>
      </w:r>
    </w:p>
    <w:p w14:paraId="1D7937DB" w14:textId="0C1AB5A1" w:rsidR="00411404" w:rsidRPr="00114E8A" w:rsidRDefault="002605E4" w:rsidP="00D31BD0">
      <w:pPr>
        <w:rPr>
          <w:rFonts w:asciiTheme="minorHAnsi" w:hAnsiTheme="minorHAnsi"/>
          <w:sz w:val="16"/>
          <w:szCs w:val="16"/>
        </w:rPr>
      </w:pPr>
      <w:r>
        <w:rPr>
          <w:rFonts w:asciiTheme="minorHAnsi" w:hAnsiTheme="minorHAnsi"/>
          <w:sz w:val="16"/>
          <w:szCs w:val="16"/>
        </w:rPr>
        <w:t>A</w:t>
      </w:r>
      <w:r w:rsidRPr="00114E8A">
        <w:rPr>
          <w:rFonts w:asciiTheme="minorHAnsi" w:hAnsiTheme="minorHAnsi"/>
          <w:sz w:val="16"/>
          <w:szCs w:val="16"/>
        </w:rPr>
        <w:t>d Assicurazioni, all’ente INAIL e all’autorità di pubblica sicurezza</w:t>
      </w:r>
      <w:r>
        <w:rPr>
          <w:rFonts w:asciiTheme="minorHAnsi" w:hAnsiTheme="minorHAnsi"/>
          <w:sz w:val="16"/>
          <w:szCs w:val="16"/>
        </w:rPr>
        <w:t xml:space="preserve"> p</w:t>
      </w:r>
      <w:r w:rsidR="00411404" w:rsidRPr="00114E8A">
        <w:rPr>
          <w:rFonts w:asciiTheme="minorHAnsi" w:hAnsiTheme="minorHAnsi"/>
          <w:sz w:val="16"/>
          <w:szCs w:val="16"/>
        </w:rPr>
        <w:t>er la gestione dell’iter infortunistico</w:t>
      </w:r>
      <w:r>
        <w:rPr>
          <w:rFonts w:asciiTheme="minorHAnsi" w:hAnsiTheme="minorHAnsi"/>
          <w:sz w:val="16"/>
          <w:szCs w:val="16"/>
        </w:rPr>
        <w:t>.</w:t>
      </w:r>
    </w:p>
    <w:p w14:paraId="4E60867A" w14:textId="095501B5" w:rsidR="00411404" w:rsidRPr="00114E8A" w:rsidRDefault="004F2482" w:rsidP="00D31BD0">
      <w:pPr>
        <w:rPr>
          <w:rFonts w:asciiTheme="minorHAnsi" w:hAnsiTheme="minorHAnsi"/>
          <w:sz w:val="16"/>
          <w:szCs w:val="16"/>
        </w:rPr>
      </w:pPr>
      <w:r>
        <w:rPr>
          <w:rFonts w:asciiTheme="minorHAnsi" w:hAnsiTheme="minorHAnsi"/>
          <w:sz w:val="16"/>
          <w:szCs w:val="16"/>
        </w:rPr>
        <w:t>P</w:t>
      </w:r>
      <w:r w:rsidR="00411404" w:rsidRPr="00114E8A">
        <w:rPr>
          <w:rFonts w:asciiTheme="minorHAnsi" w:hAnsiTheme="minorHAnsi"/>
          <w:sz w:val="16"/>
          <w:szCs w:val="16"/>
        </w:rPr>
        <w:t>er poter emettere mandati di pagamento i Vs. dati potranno essere comunicati a Banche o Uffici Postali</w:t>
      </w:r>
      <w:r w:rsidR="00755060">
        <w:rPr>
          <w:rFonts w:asciiTheme="minorHAnsi" w:hAnsiTheme="minorHAnsi"/>
          <w:sz w:val="16"/>
          <w:szCs w:val="16"/>
        </w:rPr>
        <w:t>.</w:t>
      </w:r>
    </w:p>
    <w:p w14:paraId="408783AF" w14:textId="7EF17380" w:rsidR="002605E4" w:rsidRDefault="002605E4" w:rsidP="002605E4">
      <w:pPr>
        <w:rPr>
          <w:rFonts w:asciiTheme="minorHAnsi" w:hAnsiTheme="minorHAnsi"/>
          <w:sz w:val="16"/>
          <w:szCs w:val="16"/>
        </w:rPr>
      </w:pPr>
      <w:r>
        <w:rPr>
          <w:rFonts w:asciiTheme="minorHAnsi" w:hAnsiTheme="minorHAnsi"/>
          <w:sz w:val="16"/>
          <w:szCs w:val="16"/>
        </w:rPr>
        <w:t xml:space="preserve">Alle </w:t>
      </w:r>
      <w:r w:rsidRPr="00114E8A">
        <w:rPr>
          <w:rFonts w:asciiTheme="minorHAnsi" w:hAnsiTheme="minorHAnsi"/>
          <w:sz w:val="16"/>
          <w:szCs w:val="16"/>
        </w:rPr>
        <w:t>Pubbliche Amministrazioni presso le quali vengono comandati i dipendenti, o Assegnati nell'ambito della mobilità;</w:t>
      </w:r>
    </w:p>
    <w:p w14:paraId="749A496B" w14:textId="58C33DD4" w:rsidR="002605E4" w:rsidRPr="00114E8A" w:rsidRDefault="002605E4" w:rsidP="002605E4">
      <w:pPr>
        <w:rPr>
          <w:rFonts w:asciiTheme="minorHAnsi" w:hAnsiTheme="minorHAnsi"/>
          <w:sz w:val="16"/>
          <w:szCs w:val="16"/>
        </w:rPr>
      </w:pPr>
      <w:r>
        <w:rPr>
          <w:rFonts w:asciiTheme="minorHAnsi" w:hAnsiTheme="minorHAnsi"/>
          <w:sz w:val="16"/>
          <w:szCs w:val="16"/>
        </w:rPr>
        <w:t>Agli</w:t>
      </w:r>
      <w:r w:rsidRPr="00114E8A">
        <w:rPr>
          <w:rFonts w:asciiTheme="minorHAnsi" w:hAnsiTheme="minorHAnsi"/>
          <w:sz w:val="16"/>
          <w:szCs w:val="16"/>
        </w:rPr>
        <w:t xml:space="preserve"> Organi di controllo (Corte dei Conti e MEF) al fine del controllo di legittimità e annotazione della spesa dei proventi di stato giuridico ed economico del personale - Legge n. 20/94 e D.P.R. 20 febbraio 1998, n.38;</w:t>
      </w:r>
    </w:p>
    <w:p w14:paraId="5DFF7605" w14:textId="33E2E7E4" w:rsidR="002605E4" w:rsidRPr="00114E8A" w:rsidRDefault="002605E4" w:rsidP="002605E4">
      <w:pPr>
        <w:rPr>
          <w:rFonts w:asciiTheme="minorHAnsi" w:hAnsiTheme="minorHAnsi"/>
          <w:sz w:val="16"/>
          <w:szCs w:val="16"/>
        </w:rPr>
      </w:pPr>
      <w:r>
        <w:rPr>
          <w:rFonts w:asciiTheme="minorHAnsi" w:hAnsiTheme="minorHAnsi"/>
          <w:sz w:val="16"/>
          <w:szCs w:val="16"/>
        </w:rPr>
        <w:t>All’</w:t>
      </w:r>
      <w:r w:rsidRPr="00114E8A">
        <w:rPr>
          <w:rFonts w:asciiTheme="minorHAnsi" w:hAnsiTheme="minorHAnsi"/>
          <w:sz w:val="16"/>
          <w:szCs w:val="16"/>
        </w:rPr>
        <w:t>Agenzia delle Entrate ai fini degli obblighi fiscali del personale</w:t>
      </w:r>
      <w:r>
        <w:rPr>
          <w:rFonts w:asciiTheme="minorHAnsi" w:hAnsiTheme="minorHAnsi"/>
          <w:sz w:val="16"/>
          <w:szCs w:val="16"/>
        </w:rPr>
        <w:t xml:space="preserve">, </w:t>
      </w:r>
      <w:r w:rsidRPr="00114E8A">
        <w:rPr>
          <w:rFonts w:asciiTheme="minorHAnsi" w:hAnsiTheme="minorHAnsi"/>
          <w:sz w:val="16"/>
          <w:szCs w:val="16"/>
        </w:rPr>
        <w:t>ex Legge 30 dicembre 1991, n. 413</w:t>
      </w:r>
      <w:r>
        <w:rPr>
          <w:rFonts w:asciiTheme="minorHAnsi" w:hAnsiTheme="minorHAnsi"/>
          <w:sz w:val="16"/>
          <w:szCs w:val="16"/>
        </w:rPr>
        <w:t xml:space="preserve"> (</w:t>
      </w:r>
      <w:r w:rsidRPr="002605E4">
        <w:rPr>
          <w:rFonts w:asciiTheme="minorHAnsi" w:hAnsiTheme="minorHAnsi"/>
          <w:i/>
          <w:iCs/>
          <w:sz w:val="16"/>
          <w:szCs w:val="16"/>
        </w:rPr>
        <w:t>Disposizioni per ampliare le basi imponibili…);</w:t>
      </w:r>
    </w:p>
    <w:p w14:paraId="2C5F8A3D" w14:textId="2FD5E6B6" w:rsidR="002605E4" w:rsidRPr="00114E8A" w:rsidRDefault="002605E4" w:rsidP="002605E4">
      <w:pPr>
        <w:rPr>
          <w:rFonts w:asciiTheme="minorHAnsi" w:hAnsiTheme="minorHAnsi"/>
          <w:sz w:val="16"/>
          <w:szCs w:val="16"/>
        </w:rPr>
      </w:pPr>
      <w:r>
        <w:rPr>
          <w:rFonts w:asciiTheme="minorHAnsi" w:hAnsiTheme="minorHAnsi"/>
          <w:sz w:val="16"/>
          <w:szCs w:val="16"/>
        </w:rPr>
        <w:t xml:space="preserve">A </w:t>
      </w:r>
      <w:r w:rsidRPr="00114E8A">
        <w:rPr>
          <w:rFonts w:asciiTheme="minorHAnsi" w:hAnsiTheme="minorHAnsi"/>
          <w:sz w:val="16"/>
          <w:szCs w:val="16"/>
        </w:rPr>
        <w:t xml:space="preserve">MEF e </w:t>
      </w:r>
      <w:r>
        <w:rPr>
          <w:rFonts w:asciiTheme="minorHAnsi" w:hAnsiTheme="minorHAnsi"/>
          <w:sz w:val="16"/>
          <w:szCs w:val="16"/>
        </w:rPr>
        <w:t>I</w:t>
      </w:r>
      <w:r w:rsidRPr="00114E8A">
        <w:rPr>
          <w:rFonts w:asciiTheme="minorHAnsi" w:hAnsiTheme="minorHAnsi"/>
          <w:sz w:val="16"/>
          <w:szCs w:val="16"/>
        </w:rPr>
        <w:t>NPDAP per la corresponsione degli emolumenti connessi alla cessazione dal servizio ex Legge 8 agosto 1995, n. 335</w:t>
      </w:r>
      <w:r>
        <w:rPr>
          <w:rFonts w:asciiTheme="minorHAnsi" w:hAnsiTheme="minorHAnsi"/>
          <w:sz w:val="16"/>
          <w:szCs w:val="16"/>
        </w:rPr>
        <w:t>.</w:t>
      </w:r>
    </w:p>
    <w:p w14:paraId="0FB7E2C6" w14:textId="77777777" w:rsidR="002605E4" w:rsidRPr="00114E8A" w:rsidRDefault="002605E4" w:rsidP="002605E4">
      <w:pPr>
        <w:pStyle w:val="Default"/>
        <w:rPr>
          <w:rFonts w:asciiTheme="minorHAnsi" w:hAnsiTheme="minorHAnsi"/>
          <w:sz w:val="16"/>
          <w:szCs w:val="16"/>
        </w:rPr>
      </w:pPr>
      <w:bookmarkStart w:id="6" w:name="_Hlk50626516"/>
      <w:r>
        <w:rPr>
          <w:rFonts w:asciiTheme="minorHAnsi" w:hAnsiTheme="minorHAnsi"/>
          <w:sz w:val="16"/>
          <w:szCs w:val="16"/>
        </w:rPr>
        <w:t>I vostri dati di contatto potranno essere comunicati, su richiesta, a</w:t>
      </w:r>
      <w:r w:rsidRPr="008F3220">
        <w:rPr>
          <w:rFonts w:asciiTheme="minorHAnsi" w:hAnsiTheme="minorHAnsi"/>
          <w:sz w:val="16"/>
          <w:szCs w:val="16"/>
        </w:rPr>
        <w:t xml:space="preserve">ll’Autorità sanitaria </w:t>
      </w:r>
      <w:r>
        <w:rPr>
          <w:rFonts w:asciiTheme="minorHAnsi" w:hAnsiTheme="minorHAnsi"/>
          <w:sz w:val="16"/>
          <w:szCs w:val="16"/>
        </w:rPr>
        <w:t>ai fini del</w:t>
      </w:r>
      <w:r w:rsidRPr="008F3220">
        <w:rPr>
          <w:rFonts w:asciiTheme="minorHAnsi" w:hAnsiTheme="minorHAnsi"/>
          <w:sz w:val="16"/>
          <w:szCs w:val="16"/>
        </w:rPr>
        <w:t xml:space="preserve">la ricostruzione della filiera degli eventuali </w:t>
      </w:r>
      <w:r>
        <w:rPr>
          <w:rFonts w:asciiTheme="minorHAnsi" w:hAnsiTheme="minorHAnsi"/>
          <w:sz w:val="16"/>
          <w:szCs w:val="16"/>
        </w:rPr>
        <w:t>“</w:t>
      </w:r>
      <w:r w:rsidRPr="008F3220">
        <w:rPr>
          <w:rFonts w:asciiTheme="minorHAnsi" w:hAnsiTheme="minorHAnsi"/>
          <w:sz w:val="16"/>
          <w:szCs w:val="16"/>
        </w:rPr>
        <w:t>contatti stretti</w:t>
      </w:r>
      <w:r>
        <w:rPr>
          <w:rFonts w:asciiTheme="minorHAnsi" w:hAnsiTheme="minorHAnsi"/>
          <w:sz w:val="16"/>
          <w:szCs w:val="16"/>
        </w:rPr>
        <w:t>” secondo quanto previsto dal documento “</w:t>
      </w:r>
      <w:r w:rsidRPr="00755060">
        <w:rPr>
          <w:rFonts w:asciiTheme="minorHAnsi" w:hAnsiTheme="minorHAnsi"/>
          <w:i/>
          <w:iCs/>
          <w:sz w:val="16"/>
          <w:szCs w:val="16"/>
        </w:rPr>
        <w:t>Indicazioni operative per la gestione di casi e focolai di SARS-CoV-2 nelle scuole e nei servizi educativi dell’infanzia</w:t>
      </w:r>
      <w:r>
        <w:rPr>
          <w:rFonts w:asciiTheme="minorHAnsi" w:hAnsiTheme="minorHAnsi"/>
          <w:sz w:val="16"/>
          <w:szCs w:val="16"/>
        </w:rPr>
        <w:t xml:space="preserve">” a cura del </w:t>
      </w:r>
      <w:r w:rsidRPr="00114E8A">
        <w:rPr>
          <w:rFonts w:asciiTheme="minorHAnsi" w:hAnsiTheme="minorHAnsi"/>
          <w:sz w:val="16"/>
          <w:szCs w:val="16"/>
        </w:rPr>
        <w:t>Gruppo di Lavoro ISS, Ministero della Salute, Ministero dell’Istruzione, INAIL, Fondazione Bruno Kessler, Regione Emilia-Romagna,  Regione Veneto</w:t>
      </w:r>
      <w:r>
        <w:rPr>
          <w:rFonts w:asciiTheme="minorHAnsi" w:hAnsiTheme="minorHAnsi"/>
          <w:sz w:val="16"/>
          <w:szCs w:val="16"/>
        </w:rPr>
        <w:t>.</w:t>
      </w:r>
    </w:p>
    <w:bookmarkEnd w:id="6"/>
    <w:p w14:paraId="5124B537" w14:textId="77777777" w:rsidR="00411404" w:rsidRPr="00114E8A" w:rsidRDefault="00411404" w:rsidP="00D31BD0">
      <w:pPr>
        <w:rPr>
          <w:rFonts w:asciiTheme="minorHAnsi" w:hAnsiTheme="minorHAnsi"/>
          <w:sz w:val="16"/>
          <w:szCs w:val="16"/>
        </w:rPr>
      </w:pPr>
    </w:p>
    <w:p w14:paraId="66B304DA" w14:textId="0D4339B4" w:rsidR="00411404" w:rsidRPr="00114E8A" w:rsidRDefault="00411404" w:rsidP="00D31BD0">
      <w:pPr>
        <w:rPr>
          <w:rFonts w:asciiTheme="minorHAnsi" w:hAnsiTheme="minorHAnsi"/>
          <w:sz w:val="16"/>
          <w:szCs w:val="16"/>
        </w:rPr>
      </w:pPr>
      <w:r w:rsidRPr="00114E8A">
        <w:rPr>
          <w:rFonts w:asciiTheme="minorHAnsi" w:hAnsiTheme="minorHAnsi"/>
          <w:sz w:val="16"/>
          <w:szCs w:val="16"/>
        </w:rPr>
        <w:t>Per la gestione del contenzioso e procedimenti disciplinari:</w:t>
      </w:r>
    </w:p>
    <w:p w14:paraId="7CCE0B04" w14:textId="7D9D4597" w:rsidR="00411404" w:rsidRPr="00114E8A" w:rsidRDefault="00D31BD0" w:rsidP="00D31BD0">
      <w:pPr>
        <w:rPr>
          <w:rFonts w:asciiTheme="minorHAnsi" w:hAnsiTheme="minorHAnsi"/>
          <w:sz w:val="16"/>
          <w:szCs w:val="16"/>
        </w:rPr>
      </w:pPr>
      <w:r w:rsidRPr="00114E8A">
        <w:rPr>
          <w:rFonts w:asciiTheme="minorHAnsi" w:hAnsiTheme="minorHAnsi"/>
          <w:sz w:val="16"/>
          <w:szCs w:val="16"/>
        </w:rPr>
        <w:t xml:space="preserve">- </w:t>
      </w:r>
      <w:r w:rsidR="007A3522">
        <w:rPr>
          <w:rFonts w:asciiTheme="minorHAnsi" w:hAnsiTheme="minorHAnsi"/>
          <w:sz w:val="16"/>
          <w:szCs w:val="16"/>
        </w:rPr>
        <w:t xml:space="preserve">Al </w:t>
      </w:r>
      <w:r w:rsidR="00411404" w:rsidRPr="00114E8A">
        <w:rPr>
          <w:rFonts w:asciiTheme="minorHAnsi" w:hAnsiTheme="minorHAnsi"/>
          <w:sz w:val="16"/>
          <w:szCs w:val="16"/>
        </w:rPr>
        <w:t>Ministero del Lavoro e delle Politiche Sociali: per lo</w:t>
      </w:r>
      <w:r w:rsidR="007A3522">
        <w:rPr>
          <w:rFonts w:asciiTheme="minorHAnsi" w:hAnsiTheme="minorHAnsi"/>
          <w:sz w:val="16"/>
          <w:szCs w:val="16"/>
        </w:rPr>
        <w:t xml:space="preserve"> </w:t>
      </w:r>
      <w:r w:rsidR="00411404" w:rsidRPr="00114E8A">
        <w:rPr>
          <w:rFonts w:asciiTheme="minorHAnsi" w:hAnsiTheme="minorHAnsi"/>
          <w:sz w:val="16"/>
          <w:szCs w:val="16"/>
        </w:rPr>
        <w:t>svolgimento dei tentativi obbligatori di conciliazione dinanzi a Collegi di conciliazione ex D.Lgs. 30 marzo 2001, n. 165</w:t>
      </w:r>
      <w:r w:rsidR="00755060">
        <w:rPr>
          <w:rFonts w:asciiTheme="minorHAnsi" w:hAnsiTheme="minorHAnsi"/>
          <w:sz w:val="16"/>
          <w:szCs w:val="16"/>
        </w:rPr>
        <w:t xml:space="preserve"> (</w:t>
      </w:r>
      <w:r w:rsidR="00755060" w:rsidRPr="00755060">
        <w:rPr>
          <w:rFonts w:asciiTheme="minorHAnsi" w:hAnsiTheme="minorHAnsi"/>
          <w:i/>
          <w:iCs/>
          <w:sz w:val="16"/>
          <w:szCs w:val="16"/>
        </w:rPr>
        <w:t>Norme generali sull'ordinamento del lavoro alle dipendenze delle amministrazioni pubbliche</w:t>
      </w:r>
      <w:r w:rsidR="00755060" w:rsidRPr="00755060">
        <w:rPr>
          <w:rFonts w:asciiTheme="minorHAnsi" w:hAnsiTheme="minorHAnsi"/>
          <w:sz w:val="16"/>
          <w:szCs w:val="16"/>
        </w:rPr>
        <w:t>)</w:t>
      </w:r>
      <w:r w:rsidR="00411404" w:rsidRPr="00114E8A">
        <w:rPr>
          <w:rFonts w:asciiTheme="minorHAnsi" w:hAnsiTheme="minorHAnsi"/>
          <w:sz w:val="16"/>
          <w:szCs w:val="16"/>
        </w:rPr>
        <w:t>;</w:t>
      </w:r>
    </w:p>
    <w:p w14:paraId="078980E8" w14:textId="57E16EB6" w:rsidR="00411404" w:rsidRPr="00114E8A" w:rsidRDefault="00D31BD0" w:rsidP="00D31BD0">
      <w:pPr>
        <w:rPr>
          <w:rFonts w:asciiTheme="minorHAnsi" w:hAnsiTheme="minorHAnsi"/>
          <w:sz w:val="16"/>
          <w:szCs w:val="16"/>
        </w:rPr>
      </w:pPr>
      <w:r w:rsidRPr="00114E8A">
        <w:rPr>
          <w:rFonts w:asciiTheme="minorHAnsi" w:hAnsiTheme="minorHAnsi"/>
          <w:sz w:val="16"/>
          <w:szCs w:val="16"/>
        </w:rPr>
        <w:t xml:space="preserve">- </w:t>
      </w:r>
      <w:r w:rsidR="007A3522">
        <w:rPr>
          <w:rFonts w:asciiTheme="minorHAnsi" w:hAnsiTheme="minorHAnsi"/>
          <w:sz w:val="16"/>
          <w:szCs w:val="16"/>
        </w:rPr>
        <w:t xml:space="preserve">Agli </w:t>
      </w:r>
      <w:r w:rsidR="00411404" w:rsidRPr="00114E8A">
        <w:rPr>
          <w:rFonts w:asciiTheme="minorHAnsi" w:hAnsiTheme="minorHAnsi"/>
          <w:sz w:val="16"/>
          <w:szCs w:val="16"/>
        </w:rPr>
        <w:t>Organi arbitrali: per lo svolgimento delle procedure arbitrali ai sensi dei CCNL di settore;</w:t>
      </w:r>
    </w:p>
    <w:p w14:paraId="4122FFD9" w14:textId="21A989E7" w:rsidR="00411404" w:rsidRPr="00114E8A" w:rsidRDefault="00D31BD0" w:rsidP="00D31BD0">
      <w:pPr>
        <w:rPr>
          <w:rFonts w:asciiTheme="minorHAnsi" w:hAnsiTheme="minorHAnsi"/>
          <w:sz w:val="16"/>
          <w:szCs w:val="16"/>
        </w:rPr>
      </w:pPr>
      <w:r w:rsidRPr="00114E8A">
        <w:rPr>
          <w:rFonts w:asciiTheme="minorHAnsi" w:hAnsiTheme="minorHAnsi"/>
          <w:sz w:val="16"/>
          <w:szCs w:val="16"/>
        </w:rPr>
        <w:t xml:space="preserve">- </w:t>
      </w:r>
      <w:r w:rsidR="007A3522">
        <w:rPr>
          <w:rFonts w:asciiTheme="minorHAnsi" w:hAnsiTheme="minorHAnsi"/>
          <w:sz w:val="16"/>
          <w:szCs w:val="16"/>
        </w:rPr>
        <w:t xml:space="preserve">Alle </w:t>
      </w:r>
      <w:r w:rsidR="000B5771" w:rsidRPr="00114E8A">
        <w:rPr>
          <w:rFonts w:asciiTheme="minorHAnsi" w:hAnsiTheme="minorHAnsi"/>
          <w:sz w:val="16"/>
          <w:szCs w:val="16"/>
        </w:rPr>
        <w:t>Avvocature dello Stato,</w:t>
      </w:r>
      <w:r w:rsidR="00411404" w:rsidRPr="00114E8A">
        <w:rPr>
          <w:rFonts w:asciiTheme="minorHAnsi" w:hAnsiTheme="minorHAnsi"/>
          <w:sz w:val="16"/>
          <w:szCs w:val="16"/>
        </w:rPr>
        <w:t xml:space="preserve"> per la difesa erariale e consulenza presso </w:t>
      </w:r>
      <w:r w:rsidR="000B5771" w:rsidRPr="00114E8A">
        <w:rPr>
          <w:rFonts w:asciiTheme="minorHAnsi" w:hAnsiTheme="minorHAnsi"/>
          <w:sz w:val="16"/>
          <w:szCs w:val="16"/>
        </w:rPr>
        <w:t>gli</w:t>
      </w:r>
      <w:r w:rsidR="00411404" w:rsidRPr="00114E8A">
        <w:rPr>
          <w:rFonts w:asciiTheme="minorHAnsi" w:hAnsiTheme="minorHAnsi"/>
          <w:sz w:val="16"/>
          <w:szCs w:val="16"/>
        </w:rPr>
        <w:t xml:space="preserve"> organi di giustizia;</w:t>
      </w:r>
    </w:p>
    <w:p w14:paraId="76BE112E" w14:textId="08012A4B" w:rsidR="00411404" w:rsidRPr="00114E8A" w:rsidRDefault="00D31BD0" w:rsidP="00D31BD0">
      <w:pPr>
        <w:rPr>
          <w:rFonts w:asciiTheme="minorHAnsi" w:hAnsiTheme="minorHAnsi"/>
          <w:sz w:val="16"/>
          <w:szCs w:val="16"/>
        </w:rPr>
      </w:pPr>
      <w:r w:rsidRPr="00114E8A">
        <w:rPr>
          <w:rFonts w:asciiTheme="minorHAnsi" w:hAnsiTheme="minorHAnsi"/>
          <w:sz w:val="16"/>
          <w:szCs w:val="16"/>
        </w:rPr>
        <w:t xml:space="preserve">- </w:t>
      </w:r>
      <w:r w:rsidR="007A3522">
        <w:rPr>
          <w:rFonts w:asciiTheme="minorHAnsi" w:hAnsiTheme="minorHAnsi"/>
          <w:sz w:val="16"/>
          <w:szCs w:val="16"/>
        </w:rPr>
        <w:t xml:space="preserve">Alle </w:t>
      </w:r>
      <w:r w:rsidR="00411404" w:rsidRPr="00114E8A">
        <w:rPr>
          <w:rFonts w:asciiTheme="minorHAnsi" w:hAnsiTheme="minorHAnsi"/>
          <w:sz w:val="16"/>
          <w:szCs w:val="16"/>
        </w:rPr>
        <w:t xml:space="preserve">Magistrature ordinarie e amministrativo-contabile </w:t>
      </w:r>
      <w:r w:rsidR="000B5771" w:rsidRPr="00114E8A">
        <w:rPr>
          <w:rFonts w:asciiTheme="minorHAnsi" w:hAnsiTheme="minorHAnsi"/>
          <w:sz w:val="16"/>
          <w:szCs w:val="16"/>
        </w:rPr>
        <w:t>e Organi di polizia giudiziaria,</w:t>
      </w:r>
      <w:r w:rsidR="00411404" w:rsidRPr="00114E8A">
        <w:rPr>
          <w:rFonts w:asciiTheme="minorHAnsi" w:hAnsiTheme="minorHAnsi"/>
          <w:sz w:val="16"/>
          <w:szCs w:val="16"/>
        </w:rPr>
        <w:t xml:space="preserve"> per l'esercizio dell'azione di giustizia;</w:t>
      </w:r>
    </w:p>
    <w:p w14:paraId="74A5FA62" w14:textId="7BD11017" w:rsidR="00411404" w:rsidRDefault="00D31BD0" w:rsidP="00D31BD0">
      <w:pPr>
        <w:rPr>
          <w:rFonts w:asciiTheme="minorHAnsi" w:hAnsiTheme="minorHAnsi"/>
          <w:sz w:val="16"/>
          <w:szCs w:val="16"/>
        </w:rPr>
      </w:pPr>
      <w:r w:rsidRPr="00114E8A">
        <w:rPr>
          <w:rFonts w:asciiTheme="minorHAnsi" w:hAnsiTheme="minorHAnsi"/>
          <w:sz w:val="16"/>
          <w:szCs w:val="16"/>
        </w:rPr>
        <w:t xml:space="preserve">- </w:t>
      </w:r>
      <w:r w:rsidR="007A3522">
        <w:rPr>
          <w:rFonts w:asciiTheme="minorHAnsi" w:hAnsiTheme="minorHAnsi"/>
          <w:sz w:val="16"/>
          <w:szCs w:val="16"/>
        </w:rPr>
        <w:t xml:space="preserve">A </w:t>
      </w:r>
      <w:r w:rsidR="00411404" w:rsidRPr="00114E8A">
        <w:rPr>
          <w:rFonts w:asciiTheme="minorHAnsi" w:hAnsiTheme="minorHAnsi"/>
          <w:sz w:val="16"/>
          <w:szCs w:val="16"/>
        </w:rPr>
        <w:t>Liberi professionisti, ai fini di patrocinio o di consulenza, compresi quelli di controparte per le finalità di corrispondenza sia in fase giudiziale che stragiudiziale.</w:t>
      </w:r>
    </w:p>
    <w:p w14:paraId="47A81D9E" w14:textId="1785151C" w:rsidR="004F2482" w:rsidRDefault="004F2482" w:rsidP="00D31BD0">
      <w:pPr>
        <w:rPr>
          <w:rFonts w:asciiTheme="minorHAnsi" w:hAnsiTheme="minorHAnsi"/>
          <w:sz w:val="16"/>
          <w:szCs w:val="16"/>
        </w:rPr>
      </w:pPr>
    </w:p>
    <w:p w14:paraId="6DA33754" w14:textId="77777777" w:rsidR="007A3522" w:rsidRDefault="004F2482" w:rsidP="002605E4">
      <w:pPr>
        <w:rPr>
          <w:rFonts w:asciiTheme="minorHAnsi" w:hAnsiTheme="minorHAnsi"/>
          <w:sz w:val="16"/>
          <w:szCs w:val="16"/>
        </w:rPr>
      </w:pPr>
      <w:r w:rsidRPr="0039544F">
        <w:rPr>
          <w:rFonts w:asciiTheme="minorHAnsi" w:hAnsiTheme="minorHAnsi"/>
          <w:sz w:val="16"/>
          <w:szCs w:val="16"/>
        </w:rPr>
        <w:t>i Vostri dati</w:t>
      </w:r>
      <w:r>
        <w:rPr>
          <w:rFonts w:asciiTheme="minorHAnsi" w:hAnsiTheme="minorHAnsi"/>
          <w:sz w:val="16"/>
          <w:szCs w:val="16"/>
        </w:rPr>
        <w:t xml:space="preserve"> personali </w:t>
      </w:r>
      <w:r w:rsidRPr="0039544F">
        <w:rPr>
          <w:rFonts w:asciiTheme="minorHAnsi" w:hAnsiTheme="minorHAnsi"/>
          <w:sz w:val="16"/>
          <w:szCs w:val="16"/>
        </w:rPr>
        <w:t>particolari (</w:t>
      </w:r>
      <w:r>
        <w:rPr>
          <w:rFonts w:asciiTheme="minorHAnsi" w:hAnsiTheme="minorHAnsi"/>
          <w:sz w:val="16"/>
          <w:szCs w:val="16"/>
        </w:rPr>
        <w:t>ex art.  9 RGPD</w:t>
      </w:r>
      <w:r w:rsidR="007A3522">
        <w:rPr>
          <w:rFonts w:asciiTheme="minorHAnsi" w:hAnsiTheme="minorHAnsi"/>
          <w:sz w:val="16"/>
          <w:szCs w:val="16"/>
        </w:rPr>
        <w:t xml:space="preserve"> </w:t>
      </w:r>
      <w:bookmarkStart w:id="7" w:name="_Hlk50638058"/>
      <w:r w:rsidR="007A3522" w:rsidRPr="00B731A4">
        <w:rPr>
          <w:rFonts w:asciiTheme="minorHAnsi" w:hAnsiTheme="minorHAnsi"/>
          <w:i/>
          <w:iCs/>
          <w:color w:val="000000" w:themeColor="text1"/>
          <w:sz w:val="16"/>
          <w:szCs w:val="16"/>
          <w:lang w:val="it"/>
        </w:rPr>
        <w:t>Trattamento di categorie particolari di dati personali</w:t>
      </w:r>
      <w:bookmarkEnd w:id="7"/>
      <w:r w:rsidRPr="0039544F">
        <w:rPr>
          <w:rFonts w:asciiTheme="minorHAnsi" w:hAnsiTheme="minorHAnsi"/>
          <w:sz w:val="16"/>
          <w:szCs w:val="16"/>
        </w:rPr>
        <w:t>) potranno essere comunicati</w:t>
      </w:r>
      <w:r w:rsidR="007A3522">
        <w:rPr>
          <w:rFonts w:asciiTheme="minorHAnsi" w:hAnsiTheme="minorHAnsi"/>
          <w:sz w:val="16"/>
          <w:szCs w:val="16"/>
        </w:rPr>
        <w:t xml:space="preserve"> a</w:t>
      </w:r>
      <w:r w:rsidRPr="0039544F">
        <w:rPr>
          <w:rFonts w:asciiTheme="minorHAnsi" w:hAnsiTheme="minorHAnsi"/>
          <w:sz w:val="16"/>
          <w:szCs w:val="16"/>
        </w:rPr>
        <w:t>:</w:t>
      </w:r>
      <w:r w:rsidR="002605E4">
        <w:rPr>
          <w:rFonts w:asciiTheme="minorHAnsi" w:hAnsiTheme="minorHAnsi"/>
          <w:sz w:val="16"/>
          <w:szCs w:val="16"/>
        </w:rPr>
        <w:t xml:space="preserve"> </w:t>
      </w:r>
    </w:p>
    <w:p w14:paraId="551D91F8" w14:textId="67095F8B" w:rsidR="004F2482" w:rsidRPr="00114E8A" w:rsidRDefault="004F2482" w:rsidP="002605E4">
      <w:pPr>
        <w:rPr>
          <w:rFonts w:asciiTheme="minorHAnsi" w:hAnsiTheme="minorHAnsi"/>
          <w:sz w:val="16"/>
          <w:szCs w:val="16"/>
        </w:rPr>
      </w:pPr>
      <w:r>
        <w:rPr>
          <w:rFonts w:asciiTheme="minorHAnsi" w:hAnsiTheme="minorHAnsi"/>
          <w:sz w:val="16"/>
          <w:szCs w:val="16"/>
        </w:rPr>
        <w:br/>
      </w:r>
      <w:r w:rsidRPr="00114E8A">
        <w:rPr>
          <w:rFonts w:asciiTheme="minorHAnsi" w:hAnsiTheme="minorHAnsi"/>
          <w:sz w:val="16"/>
          <w:szCs w:val="16"/>
        </w:rPr>
        <w:t>- Servizi sanitari competenti per le visite fiscali e per l’accertamento dell’idoneità all’impiego</w:t>
      </w:r>
      <w:r w:rsidR="002605E4">
        <w:rPr>
          <w:rFonts w:asciiTheme="minorHAnsi" w:hAnsiTheme="minorHAnsi"/>
          <w:sz w:val="16"/>
          <w:szCs w:val="16"/>
        </w:rPr>
        <w:t>.</w:t>
      </w:r>
    </w:p>
    <w:p w14:paraId="6A75CA7B" w14:textId="0E98A67A" w:rsidR="004F2482" w:rsidRPr="00F45D35" w:rsidRDefault="004F2482" w:rsidP="00F45D35">
      <w:pPr>
        <w:pStyle w:val="Default"/>
        <w:rPr>
          <w:rFonts w:asciiTheme="minorHAnsi" w:hAnsiTheme="minorHAnsi"/>
          <w:i/>
          <w:iCs/>
          <w:sz w:val="16"/>
          <w:szCs w:val="16"/>
        </w:rPr>
      </w:pPr>
      <w:r w:rsidRPr="00114E8A">
        <w:rPr>
          <w:rFonts w:asciiTheme="minorHAnsi" w:hAnsiTheme="minorHAnsi"/>
          <w:sz w:val="16"/>
          <w:szCs w:val="16"/>
        </w:rPr>
        <w:t>- Organi predisposti al riconoscimento della causa di servizio/equo indennizzo, ai sensi del DPR 461/2001</w:t>
      </w:r>
      <w:r w:rsidR="00F45D35">
        <w:rPr>
          <w:rFonts w:asciiTheme="minorHAnsi" w:hAnsiTheme="minorHAnsi"/>
          <w:sz w:val="16"/>
          <w:szCs w:val="16"/>
        </w:rPr>
        <w:t xml:space="preserve"> (</w:t>
      </w:r>
      <w:r w:rsidR="00F45D35" w:rsidRPr="00F45D35">
        <w:rPr>
          <w:rFonts w:asciiTheme="minorHAnsi" w:hAnsiTheme="minorHAnsi"/>
          <w:i/>
          <w:iCs/>
          <w:sz w:val="16"/>
          <w:szCs w:val="16"/>
        </w:rPr>
        <w:t>Regolamento recante semplificazione dei procedimenti per il riconoscimento della dipendenza delle infermità da causa di servizio, per la concessione della pensione privilegiata ordinaria e dell'equo indennizzo, nonché per il funzionamento e la composizione del comitato per le pensioni privilegiate ordinarie)</w:t>
      </w:r>
      <w:r w:rsidR="002605E4">
        <w:rPr>
          <w:rFonts w:asciiTheme="minorHAnsi" w:hAnsiTheme="minorHAnsi"/>
          <w:i/>
          <w:iCs/>
          <w:sz w:val="16"/>
          <w:szCs w:val="16"/>
        </w:rPr>
        <w:t>.</w:t>
      </w:r>
    </w:p>
    <w:p w14:paraId="43E5C665" w14:textId="33C3E495" w:rsidR="004F2482" w:rsidRPr="00114E8A" w:rsidRDefault="004F2482" w:rsidP="004F2482">
      <w:pPr>
        <w:rPr>
          <w:rFonts w:asciiTheme="minorHAnsi" w:hAnsiTheme="minorHAnsi"/>
          <w:sz w:val="16"/>
          <w:szCs w:val="16"/>
        </w:rPr>
      </w:pPr>
      <w:r w:rsidRPr="00114E8A">
        <w:rPr>
          <w:rFonts w:asciiTheme="minorHAnsi" w:hAnsiTheme="minorHAnsi"/>
          <w:sz w:val="16"/>
          <w:szCs w:val="16"/>
        </w:rPr>
        <w:t>- Organi predisposti alla vigilanza in materia di igiene e sicurezza sui luoghi di lavoro</w:t>
      </w:r>
      <w:r w:rsidR="002605E4">
        <w:rPr>
          <w:rFonts w:asciiTheme="minorHAnsi" w:hAnsiTheme="minorHAnsi"/>
          <w:sz w:val="16"/>
          <w:szCs w:val="16"/>
        </w:rPr>
        <w:t>.</w:t>
      </w:r>
    </w:p>
    <w:p w14:paraId="60F8F83E" w14:textId="6706DB6F" w:rsidR="004F2482" w:rsidRPr="00114E8A" w:rsidRDefault="004F2482" w:rsidP="004F2482">
      <w:pPr>
        <w:rPr>
          <w:rFonts w:asciiTheme="minorHAnsi" w:hAnsiTheme="minorHAnsi"/>
          <w:sz w:val="16"/>
          <w:szCs w:val="16"/>
        </w:rPr>
      </w:pPr>
      <w:r w:rsidRPr="00114E8A">
        <w:rPr>
          <w:rFonts w:asciiTheme="minorHAnsi" w:hAnsiTheme="minorHAnsi"/>
          <w:sz w:val="16"/>
          <w:szCs w:val="16"/>
        </w:rPr>
        <w:t>- Enti assistenziali, previdenziali e assicurativi, autorità di pubblica sicurezza a fini assistenziali e previdenziali, nonché per la denuncia delle malattie professionali o infortuni sul lavoro ai sensi del DPR n. 1124/1965</w:t>
      </w:r>
      <w:r w:rsidR="002605E4">
        <w:rPr>
          <w:rFonts w:asciiTheme="minorHAnsi" w:hAnsiTheme="minorHAnsi"/>
          <w:sz w:val="16"/>
          <w:szCs w:val="16"/>
        </w:rPr>
        <w:t xml:space="preserve"> (</w:t>
      </w:r>
      <w:r w:rsidR="002605E4" w:rsidRPr="002605E4">
        <w:rPr>
          <w:rFonts w:asciiTheme="minorHAnsi" w:hAnsiTheme="minorHAnsi"/>
          <w:i/>
          <w:iCs/>
          <w:sz w:val="16"/>
          <w:szCs w:val="16"/>
        </w:rPr>
        <w:t>Testo unico delle disposizioni per l'assicurazione obbligatoria contro gli infortuni)</w:t>
      </w:r>
      <w:r w:rsidRPr="002605E4">
        <w:rPr>
          <w:rFonts w:asciiTheme="minorHAnsi" w:hAnsiTheme="minorHAnsi"/>
          <w:i/>
          <w:iCs/>
          <w:sz w:val="16"/>
          <w:szCs w:val="16"/>
        </w:rPr>
        <w:t>;</w:t>
      </w:r>
    </w:p>
    <w:p w14:paraId="4A583D69" w14:textId="16F88FC5" w:rsidR="004F2482" w:rsidRPr="00114E8A" w:rsidRDefault="004F2482" w:rsidP="004F2482">
      <w:pPr>
        <w:rPr>
          <w:rFonts w:asciiTheme="minorHAnsi" w:hAnsiTheme="minorHAnsi"/>
          <w:sz w:val="16"/>
          <w:szCs w:val="16"/>
        </w:rPr>
      </w:pPr>
      <w:r w:rsidRPr="00114E8A">
        <w:rPr>
          <w:rFonts w:asciiTheme="minorHAnsi" w:hAnsiTheme="minorHAnsi"/>
          <w:sz w:val="16"/>
          <w:szCs w:val="16"/>
        </w:rPr>
        <w:t>- Amministrazioni provinciali per il personale assunto obbligatoriamente ai sensi della L. 68/1999</w:t>
      </w:r>
      <w:r w:rsidR="002605E4">
        <w:rPr>
          <w:rFonts w:asciiTheme="minorHAnsi" w:hAnsiTheme="minorHAnsi"/>
          <w:sz w:val="16"/>
          <w:szCs w:val="16"/>
        </w:rPr>
        <w:t xml:space="preserve"> (</w:t>
      </w:r>
      <w:r w:rsidR="002605E4" w:rsidRPr="002605E4">
        <w:rPr>
          <w:rFonts w:asciiTheme="minorHAnsi" w:hAnsiTheme="minorHAnsi"/>
          <w:i/>
          <w:iCs/>
          <w:sz w:val="16"/>
          <w:szCs w:val="16"/>
        </w:rPr>
        <w:t>Collocamento dei disabili</w:t>
      </w:r>
      <w:r w:rsidR="002605E4" w:rsidRPr="002605E4">
        <w:rPr>
          <w:rFonts w:asciiTheme="minorHAnsi" w:hAnsiTheme="minorHAnsi"/>
          <w:sz w:val="16"/>
          <w:szCs w:val="16"/>
        </w:rPr>
        <w:t>)</w:t>
      </w:r>
      <w:r w:rsidRPr="00114E8A">
        <w:rPr>
          <w:rFonts w:asciiTheme="minorHAnsi" w:hAnsiTheme="minorHAnsi"/>
          <w:sz w:val="16"/>
          <w:szCs w:val="16"/>
        </w:rPr>
        <w:t>;</w:t>
      </w:r>
    </w:p>
    <w:p w14:paraId="3638CBA6" w14:textId="3368EEAD" w:rsidR="004F2482" w:rsidRDefault="004F2482" w:rsidP="004F2482">
      <w:pPr>
        <w:rPr>
          <w:rFonts w:asciiTheme="minorHAnsi" w:hAnsiTheme="minorHAnsi"/>
          <w:sz w:val="16"/>
          <w:szCs w:val="16"/>
        </w:rPr>
      </w:pPr>
      <w:r w:rsidRPr="00114E8A">
        <w:rPr>
          <w:rFonts w:asciiTheme="minorHAnsi" w:hAnsiTheme="minorHAnsi"/>
          <w:sz w:val="16"/>
          <w:szCs w:val="16"/>
        </w:rPr>
        <w:t>- Organizzazioni sindacali per gli adempimenti connessi al versamento delle quote di iscrizione e per la gestione dei permessi sindacali;</w:t>
      </w:r>
    </w:p>
    <w:p w14:paraId="03E27442" w14:textId="77777777" w:rsidR="004F2482" w:rsidRPr="00114E8A" w:rsidRDefault="004F2482" w:rsidP="004F2482">
      <w:pPr>
        <w:rPr>
          <w:rFonts w:asciiTheme="minorHAnsi" w:hAnsiTheme="minorHAnsi"/>
          <w:sz w:val="16"/>
          <w:szCs w:val="16"/>
        </w:rPr>
      </w:pPr>
      <w:r w:rsidRPr="00114E8A">
        <w:rPr>
          <w:rFonts w:asciiTheme="minorHAnsi" w:hAnsiTheme="minorHAnsi"/>
          <w:sz w:val="16"/>
          <w:szCs w:val="16"/>
        </w:rPr>
        <w:t>- Ordinario Diocesano per il rilascio dell'idoneità all'insegnamento della Religione Cattolica ai sensi della Legge 18 luglio 2003, n. 186;</w:t>
      </w:r>
    </w:p>
    <w:p w14:paraId="5C2948F5" w14:textId="7ED6DBED" w:rsidR="004F2482" w:rsidRDefault="004F2482" w:rsidP="004F2482">
      <w:pPr>
        <w:rPr>
          <w:rFonts w:asciiTheme="minorHAnsi" w:hAnsiTheme="minorHAnsi"/>
          <w:sz w:val="16"/>
          <w:szCs w:val="16"/>
        </w:rPr>
      </w:pPr>
      <w:r w:rsidRPr="00114E8A">
        <w:rPr>
          <w:rFonts w:asciiTheme="minorHAnsi" w:hAnsiTheme="minorHAnsi"/>
          <w:sz w:val="16"/>
          <w:szCs w:val="16"/>
        </w:rPr>
        <w:t>- Presidenza del Consiglio dei Ministri per la rilevazione annuale dei permessi per cariche sindacali e funzioni pubbliche elettive (art. 50, comma 3, d.lgs. n. 165/2001).</w:t>
      </w:r>
    </w:p>
    <w:p w14:paraId="4EB8B298" w14:textId="4B662D55" w:rsidR="002605E4" w:rsidRDefault="002605E4" w:rsidP="002605E4">
      <w:pPr>
        <w:rPr>
          <w:rFonts w:asciiTheme="minorHAnsi" w:hAnsiTheme="minorHAnsi"/>
          <w:sz w:val="16"/>
          <w:szCs w:val="16"/>
        </w:rPr>
      </w:pPr>
      <w:r>
        <w:rPr>
          <w:rFonts w:asciiTheme="minorHAnsi" w:hAnsiTheme="minorHAnsi"/>
          <w:sz w:val="16"/>
          <w:szCs w:val="16"/>
        </w:rPr>
        <w:t>I</w:t>
      </w:r>
      <w:r w:rsidRPr="00114E8A">
        <w:rPr>
          <w:rFonts w:asciiTheme="minorHAnsi" w:hAnsiTheme="minorHAnsi"/>
          <w:sz w:val="16"/>
          <w:szCs w:val="16"/>
        </w:rPr>
        <w:t xml:space="preserve"> Vostri dati personali appartenenti a categorie particolari ex. Art. 9 RGPD non saranno oggetto di diffusione</w:t>
      </w:r>
      <w:r>
        <w:rPr>
          <w:rFonts w:asciiTheme="minorHAnsi" w:hAnsiTheme="minorHAnsi"/>
          <w:sz w:val="16"/>
          <w:szCs w:val="16"/>
        </w:rPr>
        <w:t>.</w:t>
      </w:r>
    </w:p>
    <w:p w14:paraId="4382A716" w14:textId="0650D255" w:rsidR="002605E4" w:rsidRDefault="002605E4" w:rsidP="002605E4">
      <w:pPr>
        <w:rPr>
          <w:rFonts w:asciiTheme="minorHAnsi" w:hAnsiTheme="minorHAnsi"/>
          <w:sz w:val="16"/>
          <w:szCs w:val="16"/>
        </w:rPr>
      </w:pPr>
    </w:p>
    <w:p w14:paraId="766CFBD0" w14:textId="77777777" w:rsidR="002605E4" w:rsidRDefault="002605E4" w:rsidP="002605E4">
      <w:pPr>
        <w:rPr>
          <w:rFonts w:asciiTheme="minorHAnsi" w:hAnsiTheme="minorHAnsi"/>
          <w:sz w:val="16"/>
          <w:szCs w:val="16"/>
        </w:rPr>
      </w:pPr>
      <w:r>
        <w:rPr>
          <w:rFonts w:asciiTheme="minorHAnsi" w:hAnsiTheme="minorHAnsi"/>
          <w:sz w:val="16"/>
          <w:szCs w:val="16"/>
        </w:rPr>
        <w:t>I</w:t>
      </w:r>
      <w:r w:rsidRPr="00114E8A">
        <w:rPr>
          <w:rFonts w:asciiTheme="minorHAnsi" w:hAnsiTheme="minorHAnsi"/>
          <w:sz w:val="16"/>
          <w:szCs w:val="16"/>
        </w:rPr>
        <w:t xml:space="preserve"> Vostri dati verranno a conoscenza degli incaricati del trattamento</w:t>
      </w:r>
      <w:r>
        <w:rPr>
          <w:rFonts w:asciiTheme="minorHAnsi" w:hAnsiTheme="minorHAnsi"/>
          <w:sz w:val="16"/>
          <w:szCs w:val="16"/>
        </w:rPr>
        <w:t>.</w:t>
      </w:r>
    </w:p>
    <w:p w14:paraId="1E83785E" w14:textId="77777777" w:rsidR="00D31BD0" w:rsidRPr="00502E94" w:rsidRDefault="00D31BD0" w:rsidP="00D31BD0">
      <w:pPr>
        <w:rPr>
          <w:rFonts w:asciiTheme="minorHAnsi" w:hAnsiTheme="minorHAnsi"/>
        </w:rPr>
      </w:pPr>
    </w:p>
    <w:p w14:paraId="033DE9E2" w14:textId="77777777" w:rsidR="00114E8A" w:rsidRPr="005543D8" w:rsidRDefault="00114E8A" w:rsidP="00114E8A">
      <w:pPr>
        <w:jc w:val="both"/>
        <w:outlineLvl w:val="0"/>
        <w:rPr>
          <w:rFonts w:asciiTheme="minorHAnsi" w:hAnsiTheme="minorHAnsi"/>
          <w:b/>
          <w:bCs/>
          <w:sz w:val="16"/>
          <w:szCs w:val="16"/>
        </w:rPr>
      </w:pPr>
      <w:bookmarkStart w:id="8" w:name="_Hlk50627216"/>
      <w:r w:rsidRPr="005543D8">
        <w:rPr>
          <w:rFonts w:asciiTheme="minorHAnsi" w:hAnsiTheme="minorHAnsi"/>
          <w:b/>
          <w:bCs/>
          <w:sz w:val="16"/>
          <w:szCs w:val="16"/>
        </w:rPr>
        <w:t>Periodo di conservazione dei dati personali</w:t>
      </w:r>
    </w:p>
    <w:p w14:paraId="794229D6" w14:textId="2C19BB8C" w:rsidR="00114E8A" w:rsidRDefault="00114E8A" w:rsidP="00114E8A">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I dati trattati verranno conservati per il periodo di tempo strettamente necessario al perseguimento delle finalità per cui sono stati raccolti secondo quanto disposto dalla legge in materia di archivi pubblici, dal D.</w:t>
      </w:r>
      <w:r>
        <w:rPr>
          <w:rFonts w:asciiTheme="minorHAnsi" w:hAnsiTheme="minorHAnsi"/>
          <w:color w:val="000000" w:themeColor="text1"/>
          <w:sz w:val="16"/>
          <w:szCs w:val="16"/>
          <w:lang w:val="it"/>
        </w:rPr>
        <w:t xml:space="preserve"> L</w:t>
      </w:r>
      <w:r w:rsidRPr="00AA7A8B">
        <w:rPr>
          <w:rFonts w:asciiTheme="minorHAnsi" w:hAnsiTheme="minorHAnsi"/>
          <w:color w:val="000000" w:themeColor="text1"/>
          <w:sz w:val="16"/>
          <w:szCs w:val="16"/>
          <w:lang w:val="it"/>
        </w:rPr>
        <w:t>gs. n.</w:t>
      </w:r>
      <w:r>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42 del 22 gennaio 2004</w:t>
      </w:r>
      <w:r w:rsidR="007A3522">
        <w:rPr>
          <w:rFonts w:asciiTheme="minorHAnsi" w:hAnsiTheme="minorHAnsi"/>
          <w:color w:val="000000" w:themeColor="text1"/>
          <w:sz w:val="16"/>
          <w:szCs w:val="16"/>
          <w:lang w:val="it"/>
        </w:rPr>
        <w:t xml:space="preserve"> (</w:t>
      </w:r>
      <w:r w:rsidR="007A3522" w:rsidRPr="00304F8A">
        <w:rPr>
          <w:rFonts w:asciiTheme="minorHAnsi" w:hAnsiTheme="minorHAnsi"/>
          <w:i/>
          <w:iCs/>
          <w:color w:val="000000" w:themeColor="text1"/>
          <w:sz w:val="16"/>
          <w:szCs w:val="16"/>
          <w:lang w:val="it"/>
        </w:rPr>
        <w:t>Codice dei beni culturali e del paesaggio</w:t>
      </w:r>
      <w:r w:rsidR="007A3522">
        <w:rPr>
          <w:rFonts w:asciiTheme="minorHAnsi" w:hAnsiTheme="minorHAnsi"/>
          <w:i/>
          <w:iCs/>
          <w:color w:val="000000" w:themeColor="text1"/>
          <w:sz w:val="16"/>
          <w:szCs w:val="16"/>
          <w:lang w:val="it"/>
        </w:rPr>
        <w:t>)</w:t>
      </w:r>
      <w:r w:rsidRPr="00AA7A8B">
        <w:rPr>
          <w:rFonts w:asciiTheme="minorHAnsi" w:hAnsiTheme="minorHAnsi"/>
          <w:color w:val="000000" w:themeColor="text1"/>
          <w:sz w:val="16"/>
          <w:szCs w:val="16"/>
          <w:lang w:val="it"/>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7A4BF36C" w14:textId="77777777" w:rsidR="00114E8A" w:rsidRPr="005543D8" w:rsidRDefault="00114E8A" w:rsidP="00114E8A">
      <w:pPr>
        <w:jc w:val="both"/>
        <w:outlineLvl w:val="0"/>
        <w:rPr>
          <w:rFonts w:asciiTheme="minorHAnsi" w:hAnsiTheme="minorHAnsi"/>
          <w:sz w:val="16"/>
          <w:szCs w:val="16"/>
          <w:lang w:val="it"/>
        </w:rPr>
      </w:pPr>
    </w:p>
    <w:p w14:paraId="4EC670BE" w14:textId="77777777" w:rsidR="00114E8A" w:rsidRPr="005543D8" w:rsidRDefault="00114E8A" w:rsidP="00114E8A">
      <w:pPr>
        <w:jc w:val="both"/>
        <w:outlineLvl w:val="0"/>
        <w:rPr>
          <w:rFonts w:asciiTheme="minorHAnsi" w:hAnsiTheme="minorHAnsi"/>
          <w:b/>
          <w:bCs/>
          <w:sz w:val="16"/>
          <w:szCs w:val="16"/>
        </w:rPr>
      </w:pPr>
      <w:r w:rsidRPr="005543D8">
        <w:rPr>
          <w:rFonts w:asciiTheme="minorHAnsi" w:hAnsiTheme="minorHAnsi"/>
          <w:b/>
          <w:bCs/>
          <w:sz w:val="16"/>
          <w:szCs w:val="16"/>
        </w:rPr>
        <w:t>Trasferimento dei dati</w:t>
      </w:r>
    </w:p>
    <w:p w14:paraId="2DE00244" w14:textId="1C028077" w:rsidR="00114E8A" w:rsidRPr="006B4D67" w:rsidRDefault="00114E8A" w:rsidP="00114E8A">
      <w:pPr>
        <w:jc w:val="both"/>
        <w:outlineLvl w:val="0"/>
        <w:rPr>
          <w:rFonts w:asciiTheme="minorHAnsi" w:hAnsiTheme="minorHAnsi"/>
          <w:sz w:val="16"/>
          <w:szCs w:val="16"/>
        </w:rPr>
      </w:pPr>
      <w:r w:rsidRPr="0039544F">
        <w:rPr>
          <w:rFonts w:asciiTheme="minorHAnsi" w:hAnsiTheme="minorHAnsi"/>
          <w:sz w:val="16"/>
          <w:szCs w:val="16"/>
        </w:rPr>
        <w:t xml:space="preserve">I dati personali sono conservati </w:t>
      </w:r>
      <w:r>
        <w:rPr>
          <w:rFonts w:asciiTheme="minorHAnsi" w:hAnsiTheme="minorHAnsi"/>
          <w:sz w:val="16"/>
          <w:szCs w:val="16"/>
        </w:rPr>
        <w:t xml:space="preserve">principalmente </w:t>
      </w:r>
      <w:r w:rsidRPr="0039544F">
        <w:rPr>
          <w:rFonts w:asciiTheme="minorHAnsi" w:hAnsiTheme="minorHAnsi"/>
          <w:sz w:val="16"/>
          <w:szCs w:val="16"/>
        </w:rPr>
        <w:t>su server ubicati all’interno dell’Unione Europea</w:t>
      </w:r>
      <w:r>
        <w:rPr>
          <w:rFonts w:asciiTheme="minorHAnsi" w:hAnsiTheme="minorHAnsi"/>
          <w:sz w:val="16"/>
          <w:szCs w:val="16"/>
        </w:rPr>
        <w:t xml:space="preserve">. </w:t>
      </w:r>
      <w:r w:rsidRPr="006B4D67">
        <w:rPr>
          <w:rFonts w:asciiTheme="minorHAnsi" w:hAnsiTheme="minorHAnsi"/>
          <w:sz w:val="16"/>
          <w:szCs w:val="16"/>
        </w:rPr>
        <w:t xml:space="preserve">I dati personali possono essere trasferiti verso Paesi terzi rispetto all’Unione Europea, fruendo </w:t>
      </w:r>
      <w:r w:rsidR="004F2482">
        <w:rPr>
          <w:rFonts w:asciiTheme="minorHAnsi" w:hAnsiTheme="minorHAnsi"/>
          <w:sz w:val="16"/>
          <w:szCs w:val="16"/>
        </w:rPr>
        <w:t>l’Istituto</w:t>
      </w:r>
      <w:r w:rsidR="004F2482" w:rsidRPr="006B4D67">
        <w:rPr>
          <w:rFonts w:asciiTheme="minorHAnsi" w:hAnsiTheme="minorHAnsi"/>
          <w:sz w:val="16"/>
          <w:szCs w:val="16"/>
        </w:rPr>
        <w:t xml:space="preserve"> </w:t>
      </w:r>
      <w:r w:rsidRPr="006B4D67">
        <w:rPr>
          <w:rFonts w:asciiTheme="minorHAnsi" w:hAnsiTheme="minorHAnsi"/>
          <w:sz w:val="16"/>
          <w:szCs w:val="16"/>
        </w:rPr>
        <w:t xml:space="preserve">di servizi </w:t>
      </w:r>
      <w:r>
        <w:rPr>
          <w:rFonts w:asciiTheme="minorHAnsi" w:hAnsiTheme="minorHAnsi"/>
          <w:sz w:val="16"/>
          <w:szCs w:val="16"/>
        </w:rPr>
        <w:t xml:space="preserve">educativi online (es. </w:t>
      </w:r>
      <w:r w:rsidRPr="006B4D67">
        <w:rPr>
          <w:rFonts w:asciiTheme="minorHAnsi" w:hAnsiTheme="minorHAnsi"/>
          <w:sz w:val="16"/>
          <w:szCs w:val="16"/>
        </w:rPr>
        <w:t>Google Suite for Education</w:t>
      </w:r>
      <w:r>
        <w:rPr>
          <w:rFonts w:asciiTheme="minorHAnsi" w:hAnsiTheme="minorHAnsi"/>
          <w:sz w:val="16"/>
          <w:szCs w:val="16"/>
        </w:rPr>
        <w:t>, Microsoft Education, ecc.)</w:t>
      </w:r>
      <w:r w:rsidRPr="006B4D67">
        <w:rPr>
          <w:rFonts w:asciiTheme="minorHAnsi" w:hAnsiTheme="minorHAnsi"/>
          <w:sz w:val="16"/>
          <w:szCs w:val="16"/>
        </w:rPr>
        <w:t xml:space="preserve"> offerti da </w:t>
      </w:r>
      <w:r>
        <w:rPr>
          <w:rFonts w:asciiTheme="minorHAnsi" w:hAnsiTheme="minorHAnsi"/>
          <w:sz w:val="16"/>
          <w:szCs w:val="16"/>
        </w:rPr>
        <w:t xml:space="preserve">fornitori </w:t>
      </w:r>
      <w:r w:rsidRPr="006B4D67">
        <w:rPr>
          <w:rFonts w:asciiTheme="minorHAnsi" w:hAnsiTheme="minorHAnsi"/>
          <w:sz w:val="16"/>
          <w:szCs w:val="16"/>
        </w:rPr>
        <w:t xml:space="preserve">che </w:t>
      </w:r>
      <w:r>
        <w:rPr>
          <w:rFonts w:asciiTheme="minorHAnsi" w:hAnsiTheme="minorHAnsi"/>
          <w:sz w:val="16"/>
          <w:szCs w:val="16"/>
        </w:rPr>
        <w:t>hanno</w:t>
      </w:r>
      <w:r w:rsidRPr="006B4D67">
        <w:rPr>
          <w:rFonts w:asciiTheme="minorHAnsi" w:hAnsiTheme="minorHAnsi"/>
          <w:sz w:val="16"/>
          <w:szCs w:val="16"/>
        </w:rPr>
        <w:t xml:space="preserve"> sedi ubicate negli Stati Uniti. Detto trasferimento è regolato dalle Clausole Contrattuali Standard conformi a quanto richiesto dalla normativa europea, e dal Data Processing Agreements sottoscritto dalle parti.</w:t>
      </w:r>
    </w:p>
    <w:p w14:paraId="05C3AAFF" w14:textId="77777777" w:rsidR="00114E8A" w:rsidRDefault="00114E8A" w:rsidP="00114E8A">
      <w:pPr>
        <w:ind w:left="-15"/>
        <w:rPr>
          <w:rFonts w:asciiTheme="minorHAnsi" w:hAnsiTheme="minorHAnsi" w:cstheme="minorHAnsi"/>
          <w:sz w:val="16"/>
          <w:szCs w:val="16"/>
        </w:rPr>
      </w:pPr>
    </w:p>
    <w:p w14:paraId="3E83A645" w14:textId="77777777" w:rsidR="00114E8A" w:rsidRPr="005543D8" w:rsidRDefault="00114E8A" w:rsidP="00114E8A">
      <w:pPr>
        <w:jc w:val="both"/>
        <w:rPr>
          <w:rFonts w:asciiTheme="minorHAnsi" w:hAnsiTheme="minorHAnsi"/>
          <w:b/>
          <w:bCs/>
          <w:sz w:val="16"/>
          <w:szCs w:val="16"/>
        </w:rPr>
      </w:pPr>
      <w:r w:rsidRPr="005543D8">
        <w:rPr>
          <w:rFonts w:asciiTheme="minorHAnsi" w:hAnsiTheme="minorHAnsi"/>
          <w:b/>
          <w:bCs/>
          <w:sz w:val="16"/>
          <w:szCs w:val="16"/>
        </w:rPr>
        <w:t>Diritti dell’interessato</w:t>
      </w:r>
    </w:p>
    <w:p w14:paraId="5B8E704B" w14:textId="3115BEDA" w:rsidR="00114E8A" w:rsidRPr="00AA7A8B" w:rsidRDefault="00114E8A" w:rsidP="00114E8A">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lastRenderedPageBreak/>
        <w:t>Gli interessati posson</w:t>
      </w:r>
      <w:r>
        <w:rPr>
          <w:rFonts w:asciiTheme="minorHAnsi" w:hAnsiTheme="minorHAnsi"/>
          <w:color w:val="000000" w:themeColor="text1"/>
          <w:sz w:val="16"/>
          <w:szCs w:val="16"/>
          <w:lang w:val="it"/>
        </w:rPr>
        <w:t>o esercitare i seguenti diritti</w:t>
      </w:r>
      <w:r w:rsidRPr="00AA7A8B">
        <w:rPr>
          <w:rFonts w:asciiTheme="minorHAnsi" w:hAnsiTheme="minorHAnsi"/>
          <w:color w:val="000000" w:themeColor="text1"/>
          <w:sz w:val="16"/>
          <w:szCs w:val="16"/>
          <w:lang w:val="it"/>
        </w:rPr>
        <w:t xml:space="preserve"> ai sensi degli artt. 15 e ss. del </w:t>
      </w:r>
      <w:r w:rsidR="004F2482">
        <w:rPr>
          <w:rFonts w:asciiTheme="minorHAnsi" w:hAnsiTheme="minorHAnsi"/>
          <w:color w:val="000000" w:themeColor="text1"/>
          <w:sz w:val="16"/>
          <w:szCs w:val="16"/>
          <w:lang w:val="it"/>
        </w:rPr>
        <w:t>RGPD</w:t>
      </w:r>
      <w:r w:rsidR="004F2482" w:rsidRPr="001C3BC9">
        <w:rPr>
          <w:rFonts w:asciiTheme="minorHAnsi" w:hAnsiTheme="minorHAnsi"/>
          <w:color w:val="000000" w:themeColor="text1"/>
          <w:sz w:val="16"/>
          <w:szCs w:val="16"/>
          <w:lang w:val="it"/>
        </w:rPr>
        <w:t xml:space="preserve"> </w:t>
      </w:r>
      <w:r w:rsidR="007A3522">
        <w:rPr>
          <w:rFonts w:asciiTheme="minorHAnsi" w:hAnsiTheme="minorHAnsi"/>
          <w:color w:val="000000" w:themeColor="text1"/>
          <w:sz w:val="16"/>
          <w:szCs w:val="16"/>
          <w:lang w:val="it"/>
        </w:rPr>
        <w:t>(</w:t>
      </w:r>
      <w:r w:rsidR="007A3522" w:rsidRPr="00B731A4">
        <w:rPr>
          <w:rFonts w:asciiTheme="minorHAnsi" w:hAnsiTheme="minorHAnsi"/>
          <w:i/>
          <w:iCs/>
          <w:color w:val="000000" w:themeColor="text1"/>
          <w:sz w:val="16"/>
          <w:szCs w:val="16"/>
          <w:lang w:val="it"/>
        </w:rPr>
        <w:t>Diritti degli interessati</w:t>
      </w:r>
      <w:r w:rsidR="007A3522">
        <w:rPr>
          <w:rFonts w:asciiTheme="minorHAnsi" w:hAnsiTheme="minorHAnsi"/>
          <w:i/>
          <w:iCs/>
          <w:color w:val="000000" w:themeColor="text1"/>
          <w:sz w:val="16"/>
          <w:szCs w:val="16"/>
          <w:lang w:val="it"/>
        </w:rPr>
        <w:t>)</w:t>
      </w:r>
      <w:r w:rsidR="007A3522" w:rsidRPr="00AA7A8B">
        <w:rPr>
          <w:rFonts w:asciiTheme="minorHAnsi" w:hAnsiTheme="minorHAnsi"/>
          <w:color w:val="000000" w:themeColor="text1"/>
          <w:sz w:val="16"/>
          <w:szCs w:val="16"/>
          <w:lang w:val="it"/>
        </w:rPr>
        <w:t xml:space="preserve"> </w:t>
      </w:r>
      <w:r w:rsidRPr="00AA7A8B">
        <w:rPr>
          <w:rFonts w:asciiTheme="minorHAnsi" w:hAnsiTheme="minorHAnsi"/>
          <w:color w:val="000000" w:themeColor="text1"/>
          <w:sz w:val="16"/>
          <w:szCs w:val="16"/>
          <w:lang w:val="it"/>
        </w:rPr>
        <w:t>e della normativa nazionale vigente</w:t>
      </w:r>
      <w:r>
        <w:rPr>
          <w:rFonts w:asciiTheme="minorHAnsi" w:hAnsiTheme="minorHAnsi"/>
          <w:color w:val="000000" w:themeColor="text1"/>
          <w:sz w:val="16"/>
          <w:szCs w:val="16"/>
          <w:lang w:val="it"/>
        </w:rPr>
        <w:t xml:space="preserve"> tra cui</w:t>
      </w:r>
      <w:r w:rsidRPr="00AA7A8B">
        <w:rPr>
          <w:rFonts w:asciiTheme="minorHAnsi" w:hAnsiTheme="minorHAnsi"/>
          <w:color w:val="000000" w:themeColor="text1"/>
          <w:sz w:val="16"/>
          <w:szCs w:val="16"/>
          <w:lang w:val="it"/>
        </w:rPr>
        <w:t>:</w:t>
      </w:r>
    </w:p>
    <w:p w14:paraId="0276D52D" w14:textId="77777777" w:rsidR="00114E8A" w:rsidRPr="000705BB" w:rsidRDefault="00114E8A" w:rsidP="00114E8A">
      <w:pPr>
        <w:jc w:val="both"/>
        <w:rPr>
          <w:rFonts w:asciiTheme="minorHAnsi" w:hAnsiTheme="minorHAnsi"/>
          <w:iCs/>
          <w:color w:val="000000" w:themeColor="text1"/>
          <w:sz w:val="16"/>
          <w:szCs w:val="16"/>
          <w:lang w:val="it"/>
        </w:rPr>
      </w:pPr>
      <w:r w:rsidRPr="000705BB">
        <w:rPr>
          <w:rFonts w:asciiTheme="minorHAnsi" w:hAnsiTheme="minorHAnsi"/>
          <w:iCs/>
          <w:color w:val="000000" w:themeColor="text1"/>
          <w:sz w:val="16"/>
          <w:szCs w:val="16"/>
          <w:lang w:val="it"/>
        </w:rPr>
        <w:t>il diritto di accesso: chiedere e ottenere informazioni relative al trattamento dei propri dati personali e una copia di tali dati personali;</w:t>
      </w:r>
    </w:p>
    <w:p w14:paraId="23DCD05A" w14:textId="77777777" w:rsidR="00114E8A" w:rsidRPr="000705BB" w:rsidRDefault="00114E8A" w:rsidP="00114E8A">
      <w:pPr>
        <w:jc w:val="both"/>
        <w:rPr>
          <w:rFonts w:asciiTheme="minorHAnsi" w:hAnsiTheme="minorHAnsi"/>
          <w:iCs/>
          <w:color w:val="000000" w:themeColor="text1"/>
          <w:sz w:val="16"/>
          <w:szCs w:val="16"/>
          <w:lang w:val="it"/>
        </w:rPr>
      </w:pPr>
      <w:r w:rsidRPr="000705BB">
        <w:rPr>
          <w:rFonts w:asciiTheme="minorHAnsi" w:hAnsiTheme="minorHAnsi"/>
          <w:iCs/>
          <w:color w:val="000000" w:themeColor="text1"/>
          <w:sz w:val="16"/>
          <w:szCs w:val="16"/>
          <w:lang w:val="it"/>
        </w:rPr>
        <w:t>il diritto di rettifica: chiedere e ottenere la modifica e/o correzione dei dati personali ritenuti errati o incompleti;</w:t>
      </w:r>
    </w:p>
    <w:p w14:paraId="6931DE98" w14:textId="77777777" w:rsidR="00114E8A" w:rsidRPr="000705BB" w:rsidRDefault="00114E8A" w:rsidP="00114E8A">
      <w:pPr>
        <w:jc w:val="both"/>
        <w:rPr>
          <w:rFonts w:asciiTheme="minorHAnsi" w:hAnsiTheme="minorHAnsi"/>
          <w:iCs/>
          <w:color w:val="000000" w:themeColor="text1"/>
          <w:sz w:val="16"/>
          <w:szCs w:val="16"/>
          <w:lang w:val="it"/>
        </w:rPr>
      </w:pPr>
      <w:r w:rsidRPr="000705BB">
        <w:rPr>
          <w:rFonts w:asciiTheme="minorHAnsi" w:hAnsiTheme="minorHAnsi"/>
          <w:iCs/>
          <w:color w:val="000000" w:themeColor="text1"/>
          <w:sz w:val="16"/>
          <w:szCs w:val="16"/>
          <w:lang w:val="it"/>
        </w:rPr>
        <w:t>il diritto alla cancellazione e limitazione: chiedere e ottenere la cancellazione e/o la limitazione del trattamento dei propri dati personali qualora si tratti di dati o informazioni non necessari – o non più necessari – per le finalità che precedono;</w:t>
      </w:r>
    </w:p>
    <w:p w14:paraId="39354C27" w14:textId="77777777" w:rsidR="00114E8A" w:rsidRPr="00AA7A8B" w:rsidRDefault="00114E8A" w:rsidP="00114E8A">
      <w:pPr>
        <w:jc w:val="both"/>
        <w:rPr>
          <w:rFonts w:asciiTheme="minorHAnsi" w:hAnsiTheme="minorHAnsi"/>
          <w:iCs/>
          <w:color w:val="000000" w:themeColor="text1"/>
          <w:sz w:val="16"/>
          <w:szCs w:val="16"/>
          <w:lang w:val="it"/>
        </w:rPr>
      </w:pPr>
      <w:r w:rsidRPr="000705BB">
        <w:rPr>
          <w:rFonts w:asciiTheme="minorHAnsi" w:hAnsiTheme="minorHAnsi"/>
          <w:iCs/>
          <w:color w:val="000000" w:themeColor="text1"/>
          <w:sz w:val="16"/>
          <w:szCs w:val="16"/>
          <w:lang w:val="it"/>
        </w:rPr>
        <w:t>il diritto di opporsi al trattamento:</w:t>
      </w:r>
      <w:r w:rsidRPr="00AA7A8B">
        <w:rPr>
          <w:rFonts w:asciiTheme="minorHAnsi" w:hAnsiTheme="minorHAnsi"/>
          <w:iCs/>
          <w:color w:val="000000" w:themeColor="text1"/>
          <w:sz w:val="16"/>
          <w:szCs w:val="16"/>
          <w:lang w:val="it"/>
        </w:rPr>
        <w:t xml:space="preserve"> opporsi in qualunque momento al trattamento dei propri dati, salvo che </w:t>
      </w:r>
      <w:r>
        <w:rPr>
          <w:rFonts w:asciiTheme="minorHAnsi" w:hAnsiTheme="minorHAnsi"/>
          <w:iCs/>
          <w:color w:val="000000" w:themeColor="text1"/>
          <w:sz w:val="16"/>
          <w:szCs w:val="16"/>
          <w:lang w:val="it"/>
        </w:rPr>
        <w:t>non</w:t>
      </w:r>
      <w:r w:rsidRPr="005543D8">
        <w:rPr>
          <w:rFonts w:asciiTheme="minorHAnsi" w:hAnsiTheme="minorHAnsi"/>
          <w:iCs/>
          <w:color w:val="000000" w:themeColor="text1"/>
          <w:sz w:val="16"/>
          <w:szCs w:val="16"/>
          <w:lang w:val="it"/>
        </w:rPr>
        <w:t xml:space="preserve"> vi siano</w:t>
      </w:r>
      <w:r w:rsidRPr="005543D8">
        <w:rPr>
          <w:rFonts w:asciiTheme="minorHAnsi" w:hAnsiTheme="minorHAnsi"/>
          <w:iCs/>
          <w:color w:val="000000" w:themeColor="text1"/>
          <w:lang w:val="it"/>
        </w:rPr>
        <w:t xml:space="preserve"> </w:t>
      </w:r>
      <w:r w:rsidRPr="00AA7A8B">
        <w:rPr>
          <w:rFonts w:asciiTheme="minorHAnsi" w:hAnsiTheme="minorHAnsi"/>
          <w:iCs/>
          <w:color w:val="000000" w:themeColor="text1"/>
          <w:sz w:val="16"/>
          <w:szCs w:val="16"/>
          <w:lang w:val="it"/>
        </w:rPr>
        <w:t xml:space="preserve">legittimi </w:t>
      </w:r>
      <w:r>
        <w:rPr>
          <w:rFonts w:asciiTheme="minorHAnsi" w:hAnsiTheme="minorHAnsi"/>
          <w:iCs/>
          <w:color w:val="000000" w:themeColor="text1"/>
          <w:sz w:val="16"/>
          <w:szCs w:val="16"/>
          <w:lang w:val="it"/>
        </w:rPr>
        <w:t xml:space="preserve">motivi </w:t>
      </w:r>
      <w:r w:rsidRPr="00AA7A8B">
        <w:rPr>
          <w:rFonts w:asciiTheme="minorHAnsi" w:hAnsiTheme="minorHAnsi"/>
          <w:iCs/>
          <w:color w:val="000000" w:themeColor="text1"/>
          <w:sz w:val="16"/>
          <w:szCs w:val="16"/>
          <w:lang w:val="it"/>
        </w:rPr>
        <w:t>dell’Istituto per procedere al trattamento che prevalgano su quelli dell’interessato.</w:t>
      </w:r>
    </w:p>
    <w:p w14:paraId="30048B38" w14:textId="77777777" w:rsidR="00114E8A" w:rsidRPr="00AA7A8B" w:rsidRDefault="00114E8A" w:rsidP="00114E8A">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Per l’esercizio de</w:t>
      </w:r>
      <w:r>
        <w:rPr>
          <w:rFonts w:asciiTheme="minorHAnsi" w:hAnsiTheme="minorHAnsi"/>
          <w:color w:val="000000" w:themeColor="text1"/>
          <w:sz w:val="16"/>
          <w:szCs w:val="16"/>
          <w:lang w:val="it"/>
        </w:rPr>
        <w:t>i propri diritti l’interessato</w:t>
      </w:r>
      <w:r w:rsidRPr="00AA7A8B">
        <w:rPr>
          <w:rFonts w:asciiTheme="minorHAnsi" w:hAnsiTheme="minorHAnsi"/>
          <w:color w:val="000000" w:themeColor="text1"/>
          <w:sz w:val="16"/>
          <w:szCs w:val="16"/>
          <w:lang w:val="it"/>
        </w:rPr>
        <w:t xml:space="preserve"> può inviare una richiesta all’Istituto</w:t>
      </w:r>
      <w:r>
        <w:rPr>
          <w:rFonts w:asciiTheme="minorHAnsi" w:hAnsiTheme="minorHAnsi"/>
          <w:color w:val="000000" w:themeColor="text1"/>
          <w:sz w:val="16"/>
          <w:szCs w:val="16"/>
          <w:lang w:val="it"/>
        </w:rPr>
        <w:t>.</w:t>
      </w:r>
    </w:p>
    <w:p w14:paraId="395DA4AF" w14:textId="77777777" w:rsidR="00114E8A" w:rsidRPr="00AA7A8B" w:rsidRDefault="00114E8A" w:rsidP="00114E8A">
      <w:pPr>
        <w:jc w:val="both"/>
        <w:rPr>
          <w:rFonts w:asciiTheme="minorHAnsi" w:hAnsiTheme="minorHAnsi"/>
          <w:color w:val="000000" w:themeColor="text1"/>
          <w:sz w:val="16"/>
          <w:szCs w:val="16"/>
          <w:lang w:val="it"/>
        </w:rPr>
      </w:pPr>
      <w:r w:rsidRPr="00AA7A8B">
        <w:rPr>
          <w:rFonts w:asciiTheme="minorHAnsi" w:hAnsiTheme="minorHAnsi"/>
          <w:color w:val="000000" w:themeColor="text1"/>
          <w:sz w:val="16"/>
          <w:szCs w:val="16"/>
          <w:lang w:val="it"/>
        </w:rPr>
        <w:t>Ai sensi della disciplina vigente, eventuali reclami riguardanti i trattamenti di propri dati personali potranno essere proposti al Garante per la protezione dei dati personali</w:t>
      </w:r>
      <w:r>
        <w:rPr>
          <w:rFonts w:asciiTheme="minorHAnsi" w:hAnsiTheme="minorHAnsi"/>
          <w:color w:val="000000" w:themeColor="text1"/>
          <w:sz w:val="16"/>
          <w:szCs w:val="16"/>
          <w:lang w:val="it"/>
        </w:rPr>
        <w:t>.</w:t>
      </w:r>
    </w:p>
    <w:p w14:paraId="58839009" w14:textId="77777777" w:rsidR="00114E8A" w:rsidRPr="005543D8" w:rsidRDefault="00114E8A" w:rsidP="00114E8A">
      <w:pPr>
        <w:rPr>
          <w:rFonts w:asciiTheme="minorHAnsi" w:hAnsiTheme="minorHAnsi"/>
          <w:sz w:val="16"/>
          <w:szCs w:val="16"/>
          <w:lang w:val="it"/>
        </w:rPr>
      </w:pPr>
    </w:p>
    <w:p w14:paraId="4A398787" w14:textId="38C4E283" w:rsidR="00114E8A" w:rsidRPr="0039544F" w:rsidRDefault="00114E8A" w:rsidP="00114E8A">
      <w:pPr>
        <w:rPr>
          <w:rFonts w:asciiTheme="minorHAnsi" w:hAnsiTheme="minorHAnsi"/>
          <w:sz w:val="16"/>
          <w:szCs w:val="16"/>
        </w:rPr>
      </w:pPr>
      <w:r w:rsidRPr="0039544F">
        <w:rPr>
          <w:rFonts w:asciiTheme="minorHAnsi" w:hAnsiTheme="minorHAnsi"/>
          <w:sz w:val="16"/>
          <w:szCs w:val="16"/>
        </w:rPr>
        <w:t xml:space="preserve">La presente informativa potrà essere suscettibile di variazioni in futuro in virtù di nuove disposizioni normative o indicazione dell’Autorità Garante per la Privacy. L’eventuale versione aggiornata sarà prontamente pubblicata sul sito internet </w:t>
      </w:r>
      <w:r w:rsidR="009A6C1C">
        <w:rPr>
          <w:rFonts w:asciiTheme="minorHAnsi" w:hAnsiTheme="minorHAnsi" w:cstheme="minorHAnsi"/>
          <w:sz w:val="16"/>
          <w:szCs w:val="16"/>
        </w:rPr>
        <w:t>dell’Istituto</w:t>
      </w:r>
      <w:r w:rsidRPr="0039544F">
        <w:rPr>
          <w:rFonts w:asciiTheme="minorHAnsi" w:hAnsiTheme="minorHAnsi"/>
          <w:sz w:val="16"/>
          <w:szCs w:val="16"/>
        </w:rPr>
        <w:t>.</w:t>
      </w:r>
    </w:p>
    <w:p w14:paraId="1C113337" w14:textId="77777777" w:rsidR="00114E8A" w:rsidRPr="0039544F" w:rsidRDefault="00114E8A" w:rsidP="00114E8A">
      <w:pPr>
        <w:rPr>
          <w:rFonts w:asciiTheme="minorHAnsi" w:hAnsiTheme="minorHAnsi"/>
          <w:sz w:val="16"/>
          <w:szCs w:val="16"/>
        </w:rPr>
      </w:pPr>
    </w:p>
    <w:bookmarkEnd w:id="8"/>
    <w:p w14:paraId="35FA41CB" w14:textId="77777777" w:rsidR="00AA518B" w:rsidRPr="00502E94" w:rsidRDefault="00AA518B" w:rsidP="00114E8A">
      <w:pPr>
        <w:jc w:val="both"/>
        <w:outlineLvl w:val="0"/>
        <w:rPr>
          <w:rFonts w:asciiTheme="minorHAnsi" w:hAnsiTheme="minorHAnsi"/>
        </w:rPr>
      </w:pPr>
    </w:p>
    <w:sectPr w:rsidR="00AA518B" w:rsidRPr="00502E94">
      <w:headerReference w:type="default" r:id="rId7"/>
      <w:footerReference w:type="even" r:id="rId8"/>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23EAE" w14:textId="77777777" w:rsidR="00A469D1" w:rsidRDefault="00A469D1">
      <w:r>
        <w:separator/>
      </w:r>
    </w:p>
  </w:endnote>
  <w:endnote w:type="continuationSeparator" w:id="0">
    <w:p w14:paraId="767F2186" w14:textId="77777777" w:rsidR="00A469D1" w:rsidRDefault="00A4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Arial Unicode MS"/>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4BBF7" w14:textId="77777777" w:rsidR="00100C62" w:rsidRDefault="00100C6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ECB9AAB" w14:textId="77777777" w:rsidR="00100C62" w:rsidRDefault="00100C6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6BC44" w14:textId="77777777" w:rsidR="00A469D1" w:rsidRDefault="00A469D1">
      <w:r>
        <w:separator/>
      </w:r>
    </w:p>
  </w:footnote>
  <w:footnote w:type="continuationSeparator" w:id="0">
    <w:p w14:paraId="07C7935C" w14:textId="77777777" w:rsidR="00A469D1" w:rsidRDefault="00A46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7"/>
      <w:gridCol w:w="5491"/>
      <w:gridCol w:w="2098"/>
    </w:tblGrid>
    <w:tr w:rsidR="00777C6B" w14:paraId="4D33BCFC" w14:textId="77777777" w:rsidTr="00292132">
      <w:trPr>
        <w:cantSplit/>
        <w:trHeight w:val="290"/>
      </w:trPr>
      <w:tc>
        <w:tcPr>
          <w:tcW w:w="1158" w:type="pct"/>
          <w:vMerge w:val="restart"/>
          <w:vAlign w:val="center"/>
        </w:tcPr>
        <w:p w14:paraId="009CC2EC" w14:textId="77777777" w:rsidR="00777C6B" w:rsidRPr="0016398B" w:rsidRDefault="00777C6B" w:rsidP="00777C6B">
          <w:pPr>
            <w:pStyle w:val="Intestazione"/>
            <w:jc w:val="center"/>
            <w:rPr>
              <w:rFonts w:ascii="Bookman Old Style" w:hAnsi="Bookman Old Style"/>
              <w:b/>
              <w:sz w:val="32"/>
              <w:szCs w:val="32"/>
              <w:lang w:val="en-GB"/>
            </w:rPr>
          </w:pPr>
          <w:r w:rsidRPr="00AF13B1">
            <w:rPr>
              <w:rFonts w:ascii="Verdana" w:hAnsi="Verdana"/>
              <w:sz w:val="24"/>
              <w:szCs w:val="16"/>
              <w:highlight w:val="yellow"/>
            </w:rPr>
            <w:t>Nome_scuola</w:t>
          </w:r>
        </w:p>
      </w:tc>
      <w:tc>
        <w:tcPr>
          <w:tcW w:w="2780" w:type="pct"/>
          <w:vMerge w:val="restart"/>
          <w:vAlign w:val="center"/>
        </w:tcPr>
        <w:p w14:paraId="18EE9015" w14:textId="77777777" w:rsidR="00777C6B" w:rsidRPr="0090328E" w:rsidRDefault="00777C6B" w:rsidP="00777C6B">
          <w:pPr>
            <w:pStyle w:val="Intestazione"/>
            <w:jc w:val="center"/>
            <w:rPr>
              <w:rFonts w:ascii="Verdana" w:hAnsi="Verdana"/>
              <w:bCs/>
              <w:sz w:val="24"/>
              <w:szCs w:val="16"/>
            </w:rPr>
          </w:pPr>
          <w:r w:rsidRPr="0090328E">
            <w:rPr>
              <w:rFonts w:ascii="Verdana" w:hAnsi="Verdana"/>
              <w:bCs/>
              <w:sz w:val="24"/>
              <w:szCs w:val="16"/>
            </w:rPr>
            <w:t>PRIVACY</w:t>
          </w:r>
        </w:p>
        <w:p w14:paraId="131A3FE3" w14:textId="77777777" w:rsidR="00777C6B" w:rsidRPr="000A3113" w:rsidRDefault="00777C6B" w:rsidP="00777C6B">
          <w:pPr>
            <w:pStyle w:val="Intestazione"/>
            <w:jc w:val="center"/>
            <w:rPr>
              <w:rFonts w:ascii="Century Gothic" w:hAnsi="Century Gothic"/>
              <w:sz w:val="24"/>
            </w:rPr>
          </w:pPr>
          <w:r>
            <w:rPr>
              <w:rFonts w:ascii="Verdana" w:hAnsi="Verdana"/>
              <w:sz w:val="24"/>
              <w:szCs w:val="16"/>
            </w:rPr>
            <w:t>INFORMATIVA DATI PERSONALI</w:t>
          </w:r>
        </w:p>
      </w:tc>
      <w:tc>
        <w:tcPr>
          <w:tcW w:w="1063" w:type="pct"/>
          <w:vAlign w:val="center"/>
        </w:tcPr>
        <w:p w14:paraId="7111A6AA" w14:textId="77777777" w:rsidR="00777C6B" w:rsidRPr="00DC6072" w:rsidRDefault="00777C6B" w:rsidP="00777C6B">
          <w:pPr>
            <w:pStyle w:val="Intestazione"/>
            <w:jc w:val="right"/>
            <w:rPr>
              <w:rFonts w:ascii="Century Gothic" w:hAnsi="Century Gothic"/>
              <w:sz w:val="18"/>
              <w:szCs w:val="18"/>
            </w:rPr>
          </w:pPr>
          <w:r w:rsidRPr="00BB00C8">
            <w:rPr>
              <w:rFonts w:ascii="Century Gothic" w:hAnsi="Century Gothic"/>
              <w:sz w:val="12"/>
            </w:rPr>
            <w:t>PAGINA</w:t>
          </w:r>
          <w:r>
            <w:rPr>
              <w:rFonts w:ascii="Century Gothic" w:hAnsi="Century Gothic"/>
              <w:sz w:val="12"/>
            </w:rPr>
            <w:t xml:space="preserve"> </w:t>
          </w:r>
          <w:r w:rsidRPr="00B5145D">
            <w:rPr>
              <w:rStyle w:val="Numeropagina"/>
              <w:rFonts w:ascii="Century Gothic" w:hAnsi="Century Gothic"/>
              <w:sz w:val="14"/>
              <w:szCs w:val="14"/>
            </w:rPr>
            <w:fldChar w:fldCharType="begin"/>
          </w:r>
          <w:r w:rsidRPr="00B5145D">
            <w:rPr>
              <w:rStyle w:val="Numeropagina"/>
              <w:rFonts w:ascii="Century Gothic" w:hAnsi="Century Gothic"/>
              <w:sz w:val="14"/>
              <w:szCs w:val="14"/>
            </w:rPr>
            <w:instrText xml:space="preserve"> PAGE </w:instrText>
          </w:r>
          <w:r w:rsidRPr="00B5145D">
            <w:rPr>
              <w:rStyle w:val="Numeropagina"/>
              <w:rFonts w:ascii="Century Gothic" w:hAnsi="Century Gothic"/>
              <w:sz w:val="14"/>
              <w:szCs w:val="14"/>
            </w:rPr>
            <w:fldChar w:fldCharType="separate"/>
          </w:r>
          <w:r w:rsidRPr="00B5145D">
            <w:rPr>
              <w:rStyle w:val="Numeropagina"/>
              <w:rFonts w:ascii="Century Gothic" w:hAnsi="Century Gothic"/>
              <w:noProof/>
              <w:sz w:val="14"/>
              <w:szCs w:val="14"/>
            </w:rPr>
            <w:t>1</w:t>
          </w:r>
          <w:r w:rsidRPr="00B5145D">
            <w:rPr>
              <w:rStyle w:val="Numeropagina"/>
              <w:rFonts w:ascii="Century Gothic" w:hAnsi="Century Gothic"/>
              <w:sz w:val="14"/>
              <w:szCs w:val="14"/>
            </w:rPr>
            <w:fldChar w:fldCharType="end"/>
          </w:r>
          <w:r w:rsidRPr="00B5145D">
            <w:rPr>
              <w:rStyle w:val="Numeropagina"/>
              <w:rFonts w:ascii="Century Gothic" w:hAnsi="Century Gothic"/>
              <w:sz w:val="14"/>
              <w:szCs w:val="14"/>
            </w:rPr>
            <w:t>/</w:t>
          </w:r>
          <w:r w:rsidRPr="00B5145D">
            <w:rPr>
              <w:rStyle w:val="Numeropagina"/>
              <w:rFonts w:ascii="Century Gothic" w:hAnsi="Century Gothic"/>
              <w:sz w:val="14"/>
              <w:szCs w:val="14"/>
            </w:rPr>
            <w:fldChar w:fldCharType="begin"/>
          </w:r>
          <w:r w:rsidRPr="00B5145D">
            <w:rPr>
              <w:rStyle w:val="Numeropagina"/>
              <w:rFonts w:ascii="Century Gothic" w:hAnsi="Century Gothic"/>
              <w:sz w:val="14"/>
              <w:szCs w:val="14"/>
            </w:rPr>
            <w:instrText xml:space="preserve"> NUMPAGES </w:instrText>
          </w:r>
          <w:r w:rsidRPr="00B5145D">
            <w:rPr>
              <w:rStyle w:val="Numeropagina"/>
              <w:rFonts w:ascii="Century Gothic" w:hAnsi="Century Gothic"/>
              <w:sz w:val="14"/>
              <w:szCs w:val="14"/>
            </w:rPr>
            <w:fldChar w:fldCharType="separate"/>
          </w:r>
          <w:r w:rsidRPr="00B5145D">
            <w:rPr>
              <w:rStyle w:val="Numeropagina"/>
              <w:rFonts w:ascii="Century Gothic" w:hAnsi="Century Gothic"/>
              <w:noProof/>
              <w:sz w:val="14"/>
              <w:szCs w:val="14"/>
            </w:rPr>
            <w:t>19</w:t>
          </w:r>
          <w:r w:rsidRPr="00B5145D">
            <w:rPr>
              <w:rStyle w:val="Numeropagina"/>
              <w:rFonts w:ascii="Century Gothic" w:hAnsi="Century Gothic"/>
              <w:sz w:val="14"/>
              <w:szCs w:val="14"/>
            </w:rPr>
            <w:fldChar w:fldCharType="end"/>
          </w:r>
        </w:p>
      </w:tc>
    </w:tr>
    <w:tr w:rsidR="00777C6B" w14:paraId="00B5C149" w14:textId="77777777" w:rsidTr="00292132">
      <w:trPr>
        <w:cantSplit/>
        <w:trHeight w:val="290"/>
      </w:trPr>
      <w:tc>
        <w:tcPr>
          <w:tcW w:w="1158" w:type="pct"/>
          <w:vMerge/>
          <w:vAlign w:val="center"/>
        </w:tcPr>
        <w:p w14:paraId="54E5DD19" w14:textId="77777777" w:rsidR="00777C6B" w:rsidRPr="00D64C17" w:rsidRDefault="00777C6B" w:rsidP="00777C6B">
          <w:pPr>
            <w:pStyle w:val="Intestazione"/>
            <w:jc w:val="center"/>
            <w:rPr>
              <w:noProof/>
              <w:color w:val="0000FF"/>
              <w:sz w:val="32"/>
            </w:rPr>
          </w:pPr>
        </w:p>
      </w:tc>
      <w:tc>
        <w:tcPr>
          <w:tcW w:w="2780" w:type="pct"/>
          <w:vMerge/>
          <w:vAlign w:val="center"/>
        </w:tcPr>
        <w:p w14:paraId="115FE1D9" w14:textId="77777777" w:rsidR="00777C6B" w:rsidRPr="000A3113" w:rsidRDefault="00777C6B" w:rsidP="00777C6B">
          <w:pPr>
            <w:pStyle w:val="Intestazione"/>
            <w:jc w:val="center"/>
            <w:rPr>
              <w:rFonts w:ascii="Verdana" w:hAnsi="Verdana"/>
              <w:b/>
              <w:sz w:val="24"/>
              <w:szCs w:val="16"/>
            </w:rPr>
          </w:pPr>
        </w:p>
      </w:tc>
      <w:tc>
        <w:tcPr>
          <w:tcW w:w="1063" w:type="pct"/>
          <w:vAlign w:val="center"/>
        </w:tcPr>
        <w:p w14:paraId="26680C8A" w14:textId="793B1C08" w:rsidR="00777C6B" w:rsidRPr="00BB00C8" w:rsidRDefault="00777C6B" w:rsidP="00777C6B">
          <w:pPr>
            <w:pStyle w:val="Intestazione"/>
            <w:jc w:val="right"/>
            <w:rPr>
              <w:rFonts w:ascii="Century Gothic" w:hAnsi="Century Gothic"/>
              <w:sz w:val="12"/>
            </w:rPr>
          </w:pPr>
          <w:r>
            <w:rPr>
              <w:rFonts w:ascii="Century Gothic" w:hAnsi="Century Gothic"/>
              <w:sz w:val="12"/>
            </w:rPr>
            <w:t>Mod. INFDAT_PS</w:t>
          </w:r>
        </w:p>
      </w:tc>
    </w:tr>
    <w:tr w:rsidR="00777C6B" w14:paraId="3C8B261D" w14:textId="77777777" w:rsidTr="00292132">
      <w:trPr>
        <w:cantSplit/>
        <w:trHeight w:val="466"/>
      </w:trPr>
      <w:tc>
        <w:tcPr>
          <w:tcW w:w="1158" w:type="pct"/>
          <w:vMerge/>
          <w:vAlign w:val="center"/>
        </w:tcPr>
        <w:p w14:paraId="57C4B501" w14:textId="77777777" w:rsidR="00777C6B" w:rsidRDefault="00777C6B" w:rsidP="00777C6B">
          <w:pPr>
            <w:pStyle w:val="Intestazione"/>
          </w:pPr>
        </w:p>
      </w:tc>
      <w:tc>
        <w:tcPr>
          <w:tcW w:w="2780" w:type="pct"/>
          <w:vMerge/>
          <w:vAlign w:val="center"/>
        </w:tcPr>
        <w:p w14:paraId="3060DD01" w14:textId="77777777" w:rsidR="00777C6B" w:rsidRPr="00012BE9" w:rsidRDefault="00777C6B" w:rsidP="00777C6B">
          <w:pPr>
            <w:pStyle w:val="Intestazione"/>
            <w:jc w:val="center"/>
            <w:rPr>
              <w:rFonts w:ascii="Century Gothic" w:hAnsi="Century Gothic"/>
              <w:b/>
              <w:sz w:val="24"/>
              <w:szCs w:val="24"/>
            </w:rPr>
          </w:pPr>
        </w:p>
      </w:tc>
      <w:tc>
        <w:tcPr>
          <w:tcW w:w="1063" w:type="pct"/>
        </w:tcPr>
        <w:p w14:paraId="0F0B350D" w14:textId="29BD3094" w:rsidR="00777C6B" w:rsidRDefault="00777C6B" w:rsidP="00777C6B">
          <w:pPr>
            <w:pStyle w:val="Intestazione"/>
            <w:spacing w:after="40"/>
            <w:jc w:val="right"/>
            <w:rPr>
              <w:rFonts w:ascii="Century Gothic" w:hAnsi="Century Gothic"/>
              <w:sz w:val="12"/>
            </w:rPr>
          </w:pPr>
          <w:r>
            <w:rPr>
              <w:rFonts w:ascii="Century Gothic" w:hAnsi="Century Gothic"/>
              <w:sz w:val="12"/>
            </w:rPr>
            <w:t>VERSIONE 0</w:t>
          </w:r>
          <w:r w:rsidR="00DF61D0">
            <w:rPr>
              <w:rFonts w:ascii="Century Gothic" w:hAnsi="Century Gothic"/>
              <w:sz w:val="12"/>
            </w:rPr>
            <w:t>3</w:t>
          </w:r>
          <w:r w:rsidRPr="00DB1553">
            <w:rPr>
              <w:rFonts w:ascii="Century Gothic" w:hAnsi="Century Gothic"/>
              <w:sz w:val="12"/>
            </w:rPr>
            <w:t xml:space="preserve">   </w:t>
          </w:r>
        </w:p>
        <w:p w14:paraId="3BFEE45A" w14:textId="3011C90E" w:rsidR="00777C6B" w:rsidRPr="003B4404" w:rsidRDefault="00777C6B" w:rsidP="00777C6B">
          <w:pPr>
            <w:pStyle w:val="Intestazione"/>
            <w:spacing w:after="40"/>
            <w:jc w:val="right"/>
            <w:rPr>
              <w:rFonts w:ascii="Century Gothic" w:hAnsi="Century Gothic"/>
              <w:sz w:val="12"/>
              <w:szCs w:val="18"/>
            </w:rPr>
          </w:pPr>
          <w:r w:rsidRPr="00BB00C8">
            <w:rPr>
              <w:rFonts w:ascii="Century Gothic" w:hAnsi="Century Gothic"/>
              <w:sz w:val="12"/>
            </w:rPr>
            <w:t>DATA</w:t>
          </w:r>
          <w:r w:rsidR="00DF61D0">
            <w:rPr>
              <w:rFonts w:ascii="Century Gothic" w:hAnsi="Century Gothic"/>
              <w:sz w:val="12"/>
            </w:rPr>
            <w:t xml:space="preserve"> 10/09/2020</w:t>
          </w:r>
          <w:r w:rsidRPr="003B4404">
            <w:rPr>
              <w:rFonts w:ascii="Century Gothic" w:hAnsi="Century Gothic"/>
              <w:sz w:val="12"/>
            </w:rPr>
            <w:t xml:space="preserve"> </w:t>
          </w:r>
        </w:p>
      </w:tc>
    </w:tr>
  </w:tbl>
  <w:p w14:paraId="066E16DD" w14:textId="77777777" w:rsidR="00502E94" w:rsidRDefault="00502E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2" w15:restartNumberingAfterBreak="0">
    <w:nsid w:val="00000005"/>
    <w:multiLevelType w:val="multilevel"/>
    <w:tmpl w:val="0000000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6"/>
    <w:multiLevelType w:val="multilevel"/>
    <w:tmpl w:val="00000006"/>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7"/>
    <w:multiLevelType w:val="multilevel"/>
    <w:tmpl w:val="00000007"/>
    <w:lvl w:ilvl="0">
      <w:start w:val="4"/>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205A4FA3"/>
    <w:multiLevelType w:val="hybridMultilevel"/>
    <w:tmpl w:val="4F445BB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8FD0A27"/>
    <w:multiLevelType w:val="hybridMultilevel"/>
    <w:tmpl w:val="579A40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B00E3"/>
    <w:multiLevelType w:val="hybridMultilevel"/>
    <w:tmpl w:val="65E478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15A24"/>
    <w:multiLevelType w:val="hybridMultilevel"/>
    <w:tmpl w:val="ABEAAFF6"/>
    <w:lvl w:ilvl="0" w:tplc="A6E89CD8">
      <w:numFmt w:val="bullet"/>
      <w:lvlText w:val="-"/>
      <w:lvlJc w:val="left"/>
      <w:pPr>
        <w:tabs>
          <w:tab w:val="num" w:pos="360"/>
        </w:tabs>
        <w:ind w:left="36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C85133"/>
    <w:multiLevelType w:val="hybridMultilevel"/>
    <w:tmpl w:val="B75A8B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973A1"/>
    <w:multiLevelType w:val="hybridMultilevel"/>
    <w:tmpl w:val="9E049ABE"/>
    <w:lvl w:ilvl="0" w:tplc="31C0EB0A">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4D11EC"/>
    <w:multiLevelType w:val="hybridMultilevel"/>
    <w:tmpl w:val="93FE18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0"/>
  </w:num>
  <w:num w:numId="4">
    <w:abstractNumId w:val="1"/>
  </w:num>
  <w:num w:numId="5">
    <w:abstractNumId w:val="2"/>
  </w:num>
  <w:num w:numId="6">
    <w:abstractNumId w:val="3"/>
  </w:num>
  <w:num w:numId="7">
    <w:abstractNumId w:val="4"/>
  </w:num>
  <w:num w:numId="8">
    <w:abstractNumId w:val="10"/>
  </w:num>
  <w:num w:numId="9">
    <w:abstractNumId w:val="12"/>
  </w:num>
  <w:num w:numId="10">
    <w:abstractNumId w:val="7"/>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397"/>
    <w:rsid w:val="00052AD9"/>
    <w:rsid w:val="0009579B"/>
    <w:rsid w:val="000A0744"/>
    <w:rsid w:val="000B5771"/>
    <w:rsid w:val="000D459A"/>
    <w:rsid w:val="00100C62"/>
    <w:rsid w:val="00114E8A"/>
    <w:rsid w:val="0014431D"/>
    <w:rsid w:val="001C2530"/>
    <w:rsid w:val="00257BE0"/>
    <w:rsid w:val="002605E4"/>
    <w:rsid w:val="00294820"/>
    <w:rsid w:val="002D53AF"/>
    <w:rsid w:val="002F0B42"/>
    <w:rsid w:val="003509B8"/>
    <w:rsid w:val="00382D3D"/>
    <w:rsid w:val="003D5AEA"/>
    <w:rsid w:val="003E2FB9"/>
    <w:rsid w:val="003E494D"/>
    <w:rsid w:val="00411404"/>
    <w:rsid w:val="004C3233"/>
    <w:rsid w:val="004D6638"/>
    <w:rsid w:val="004F2482"/>
    <w:rsid w:val="00502E94"/>
    <w:rsid w:val="00505A9B"/>
    <w:rsid w:val="00505B30"/>
    <w:rsid w:val="00640A0D"/>
    <w:rsid w:val="00660866"/>
    <w:rsid w:val="00711397"/>
    <w:rsid w:val="0071340F"/>
    <w:rsid w:val="007530FE"/>
    <w:rsid w:val="00755060"/>
    <w:rsid w:val="00777C6B"/>
    <w:rsid w:val="007953B7"/>
    <w:rsid w:val="007A3522"/>
    <w:rsid w:val="00864D16"/>
    <w:rsid w:val="00883D18"/>
    <w:rsid w:val="008C45B2"/>
    <w:rsid w:val="008F03EA"/>
    <w:rsid w:val="009272D2"/>
    <w:rsid w:val="00943A8B"/>
    <w:rsid w:val="00955B56"/>
    <w:rsid w:val="009A38F4"/>
    <w:rsid w:val="009A6C1C"/>
    <w:rsid w:val="00A469D1"/>
    <w:rsid w:val="00A663B5"/>
    <w:rsid w:val="00A71D55"/>
    <w:rsid w:val="00A906E9"/>
    <w:rsid w:val="00AA518B"/>
    <w:rsid w:val="00AF5D2C"/>
    <w:rsid w:val="00BD6026"/>
    <w:rsid w:val="00C5165B"/>
    <w:rsid w:val="00C603D4"/>
    <w:rsid w:val="00C659CB"/>
    <w:rsid w:val="00CD23D1"/>
    <w:rsid w:val="00D31BD0"/>
    <w:rsid w:val="00D51329"/>
    <w:rsid w:val="00D6050F"/>
    <w:rsid w:val="00D84D3C"/>
    <w:rsid w:val="00DA5D83"/>
    <w:rsid w:val="00DF61D0"/>
    <w:rsid w:val="00E07986"/>
    <w:rsid w:val="00E10690"/>
    <w:rsid w:val="00E1335F"/>
    <w:rsid w:val="00E26ADC"/>
    <w:rsid w:val="00E92AEF"/>
    <w:rsid w:val="00EB46B6"/>
    <w:rsid w:val="00ED0A93"/>
    <w:rsid w:val="00EF7086"/>
    <w:rsid w:val="00F07008"/>
    <w:rsid w:val="00F30433"/>
    <w:rsid w:val="00F45D35"/>
    <w:rsid w:val="00FE1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25D3C"/>
  <w15:docId w15:val="{6892A586-AEF3-4620-82F2-668AB12D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4D6638"/>
    <w:pPr>
      <w:keepNext/>
      <w:outlineLvl w:val="0"/>
    </w:pPr>
    <w:rPr>
      <w:rFonts w:ascii="Times" w:eastAsia="Times" w:hAnsi="Times"/>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paragraph" w:customStyle="1" w:styleId="Style2">
    <w:name w:val="Style 2"/>
    <w:rsid w:val="00411404"/>
    <w:pPr>
      <w:widowControl w:val="0"/>
      <w:autoSpaceDE w:val="0"/>
      <w:autoSpaceDN w:val="0"/>
      <w:ind w:left="360"/>
    </w:pPr>
    <w:rPr>
      <w:sz w:val="18"/>
      <w:szCs w:val="18"/>
    </w:rPr>
  </w:style>
  <w:style w:type="paragraph" w:styleId="Testofumetto">
    <w:name w:val="Balloon Text"/>
    <w:basedOn w:val="Normale"/>
    <w:link w:val="TestofumettoCarattere"/>
    <w:rsid w:val="00BD6026"/>
    <w:rPr>
      <w:rFonts w:ascii="Tahoma" w:hAnsi="Tahoma" w:cs="Tahoma"/>
      <w:sz w:val="16"/>
      <w:szCs w:val="16"/>
    </w:rPr>
  </w:style>
  <w:style w:type="character" w:customStyle="1" w:styleId="TestofumettoCarattere">
    <w:name w:val="Testo fumetto Carattere"/>
    <w:basedOn w:val="Carpredefinitoparagrafo"/>
    <w:link w:val="Testofumetto"/>
    <w:rsid w:val="00BD6026"/>
    <w:rPr>
      <w:rFonts w:ascii="Tahoma" w:hAnsi="Tahoma" w:cs="Tahoma"/>
      <w:sz w:val="16"/>
      <w:szCs w:val="16"/>
    </w:rPr>
  </w:style>
  <w:style w:type="character" w:customStyle="1" w:styleId="PidipaginaCarattere">
    <w:name w:val="Piè di pagina Carattere"/>
    <w:basedOn w:val="Carpredefinitoparagrafo"/>
    <w:link w:val="Pidipagina"/>
    <w:uiPriority w:val="99"/>
    <w:rsid w:val="00BD6026"/>
  </w:style>
  <w:style w:type="paragraph" w:styleId="Paragrafoelenco">
    <w:name w:val="List Paragraph"/>
    <w:basedOn w:val="Normale"/>
    <w:uiPriority w:val="34"/>
    <w:qFormat/>
    <w:rsid w:val="00C5165B"/>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C5165B"/>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257BE0"/>
    <w:rPr>
      <w:color w:val="0000FF"/>
      <w:u w:val="single"/>
    </w:rPr>
  </w:style>
  <w:style w:type="character" w:customStyle="1" w:styleId="IntestazioneCarattere">
    <w:name w:val="Intestazione Carattere"/>
    <w:link w:val="Intestazione"/>
    <w:uiPriority w:val="99"/>
    <w:locked/>
    <w:rsid w:val="00777C6B"/>
  </w:style>
  <w:style w:type="paragraph" w:customStyle="1" w:styleId="Default">
    <w:name w:val="Default"/>
    <w:rsid w:val="00114E8A"/>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755060"/>
  </w:style>
  <w:style w:type="character" w:styleId="Menzionenonrisolta">
    <w:name w:val="Unresolved Mention"/>
    <w:basedOn w:val="Carpredefinitoparagrafo"/>
    <w:uiPriority w:val="99"/>
    <w:semiHidden/>
    <w:unhideWhenUsed/>
    <w:rsid w:val="00955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5520">
      <w:bodyDiv w:val="1"/>
      <w:marLeft w:val="0"/>
      <w:marRight w:val="0"/>
      <w:marTop w:val="0"/>
      <w:marBottom w:val="0"/>
      <w:divBdr>
        <w:top w:val="none" w:sz="0" w:space="0" w:color="auto"/>
        <w:left w:val="none" w:sz="0" w:space="0" w:color="auto"/>
        <w:bottom w:val="none" w:sz="0" w:space="0" w:color="auto"/>
        <w:right w:val="none" w:sz="0" w:space="0" w:color="auto"/>
      </w:divBdr>
    </w:div>
    <w:div w:id="162478892">
      <w:bodyDiv w:val="1"/>
      <w:marLeft w:val="0"/>
      <w:marRight w:val="0"/>
      <w:marTop w:val="0"/>
      <w:marBottom w:val="0"/>
      <w:divBdr>
        <w:top w:val="none" w:sz="0" w:space="0" w:color="auto"/>
        <w:left w:val="none" w:sz="0" w:space="0" w:color="auto"/>
        <w:bottom w:val="none" w:sz="0" w:space="0" w:color="auto"/>
        <w:right w:val="none" w:sz="0" w:space="0" w:color="auto"/>
      </w:divBdr>
    </w:div>
    <w:div w:id="702902355">
      <w:bodyDiv w:val="1"/>
      <w:marLeft w:val="0"/>
      <w:marRight w:val="0"/>
      <w:marTop w:val="0"/>
      <w:marBottom w:val="0"/>
      <w:divBdr>
        <w:top w:val="none" w:sz="0" w:space="0" w:color="auto"/>
        <w:left w:val="none" w:sz="0" w:space="0" w:color="auto"/>
        <w:bottom w:val="none" w:sz="0" w:space="0" w:color="auto"/>
        <w:right w:val="none" w:sz="0" w:space="0" w:color="auto"/>
      </w:divBdr>
    </w:div>
    <w:div w:id="857700911">
      <w:bodyDiv w:val="1"/>
      <w:marLeft w:val="0"/>
      <w:marRight w:val="0"/>
      <w:marTop w:val="0"/>
      <w:marBottom w:val="0"/>
      <w:divBdr>
        <w:top w:val="none" w:sz="0" w:space="0" w:color="auto"/>
        <w:left w:val="none" w:sz="0" w:space="0" w:color="auto"/>
        <w:bottom w:val="none" w:sz="0" w:space="0" w:color="auto"/>
        <w:right w:val="none" w:sz="0" w:space="0" w:color="auto"/>
      </w:divBdr>
    </w:div>
    <w:div w:id="976298534">
      <w:bodyDiv w:val="1"/>
      <w:marLeft w:val="0"/>
      <w:marRight w:val="0"/>
      <w:marTop w:val="0"/>
      <w:marBottom w:val="0"/>
      <w:divBdr>
        <w:top w:val="none" w:sz="0" w:space="0" w:color="auto"/>
        <w:left w:val="none" w:sz="0" w:space="0" w:color="auto"/>
        <w:bottom w:val="none" w:sz="0" w:space="0" w:color="auto"/>
        <w:right w:val="none" w:sz="0" w:space="0" w:color="auto"/>
      </w:divBdr>
    </w:div>
    <w:div w:id="1674070372">
      <w:bodyDiv w:val="1"/>
      <w:marLeft w:val="0"/>
      <w:marRight w:val="0"/>
      <w:marTop w:val="0"/>
      <w:marBottom w:val="0"/>
      <w:divBdr>
        <w:top w:val="none" w:sz="0" w:space="0" w:color="auto"/>
        <w:left w:val="none" w:sz="0" w:space="0" w:color="auto"/>
        <w:bottom w:val="none" w:sz="0" w:space="0" w:color="auto"/>
        <w:right w:val="none" w:sz="0" w:space="0" w:color="auto"/>
      </w:divBdr>
    </w:div>
    <w:div w:id="196222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2145</Words>
  <Characters>12227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Informativa Personale Scolastico</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 Personale Scolastico</dc:title>
  <dc:creator>ModulisticaPrivacy.it</dc:creator>
  <cp:lastModifiedBy>Giampaolo Spaggiari Giampaolo Spaggiari</cp:lastModifiedBy>
  <cp:revision>32</cp:revision>
  <cp:lastPrinted>2004-05-31T08:47:00Z</cp:lastPrinted>
  <dcterms:created xsi:type="dcterms:W3CDTF">2016-05-04T17:09:00Z</dcterms:created>
  <dcterms:modified xsi:type="dcterms:W3CDTF">2020-12-12T07:49:00Z</dcterms:modified>
</cp:coreProperties>
</file>