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02" w:rsidRPr="00A174B0" w:rsidRDefault="002D20FE">
      <w:pPr>
        <w:widowControl w:val="0"/>
        <w:jc w:val="center"/>
        <w:rPr>
          <w:rFonts w:asciiTheme="minorHAnsi" w:hAnsiTheme="minorHAnsi"/>
          <w:b/>
          <w:bCs/>
          <w:snapToGrid w:val="0"/>
          <w:sz w:val="28"/>
          <w:szCs w:val="28"/>
        </w:rPr>
      </w:pPr>
      <w:r w:rsidRPr="00A174B0">
        <w:rPr>
          <w:rFonts w:asciiTheme="minorHAnsi" w:hAnsiTheme="minorHAnsi"/>
          <w:b/>
          <w:bCs/>
          <w:snapToGrid w:val="0"/>
          <w:sz w:val="28"/>
          <w:szCs w:val="28"/>
        </w:rPr>
        <w:t>PRIVACY</w:t>
      </w:r>
    </w:p>
    <w:p w:rsidR="002D20FE" w:rsidRPr="00A174B0" w:rsidRDefault="002D20FE">
      <w:pPr>
        <w:widowControl w:val="0"/>
        <w:jc w:val="center"/>
        <w:rPr>
          <w:rFonts w:asciiTheme="minorHAnsi" w:hAnsiTheme="minorHAnsi"/>
          <w:b/>
          <w:bCs/>
          <w:snapToGrid w:val="0"/>
          <w:sz w:val="32"/>
          <w:szCs w:val="32"/>
        </w:rPr>
      </w:pPr>
      <w:r w:rsidRPr="00A174B0">
        <w:rPr>
          <w:rFonts w:asciiTheme="minorHAnsi" w:hAnsiTheme="minorHAnsi"/>
          <w:b/>
          <w:bCs/>
          <w:snapToGrid w:val="0"/>
          <w:sz w:val="32"/>
          <w:szCs w:val="32"/>
        </w:rPr>
        <w:t xml:space="preserve">Informativa e consenso </w:t>
      </w:r>
      <w:r w:rsidR="00DF6F9E" w:rsidRPr="00A174B0">
        <w:rPr>
          <w:rFonts w:asciiTheme="minorHAnsi" w:hAnsiTheme="minorHAnsi"/>
          <w:b/>
          <w:bCs/>
          <w:snapToGrid w:val="0"/>
          <w:sz w:val="32"/>
          <w:szCs w:val="32"/>
        </w:rPr>
        <w:t xml:space="preserve">dati personali </w:t>
      </w:r>
      <w:r w:rsidRPr="00A174B0">
        <w:rPr>
          <w:rFonts w:asciiTheme="minorHAnsi" w:hAnsiTheme="minorHAnsi"/>
          <w:b/>
          <w:bCs/>
          <w:snapToGrid w:val="0"/>
          <w:sz w:val="32"/>
          <w:szCs w:val="32"/>
        </w:rPr>
        <w:t>- dipendenti</w:t>
      </w:r>
    </w:p>
    <w:p w:rsidR="00B71E02" w:rsidRPr="00A174B0" w:rsidRDefault="00DF6F9E">
      <w:pPr>
        <w:widowControl w:val="0"/>
        <w:jc w:val="center"/>
        <w:rPr>
          <w:rFonts w:asciiTheme="minorHAnsi" w:hAnsiTheme="minorHAnsi"/>
          <w:bCs/>
          <w:i/>
          <w:snapToGrid w:val="0"/>
          <w:sz w:val="24"/>
          <w:szCs w:val="24"/>
        </w:rPr>
      </w:pPr>
      <w:r w:rsidRPr="00A174B0">
        <w:rPr>
          <w:rFonts w:asciiTheme="minorHAnsi" w:hAnsiTheme="minorHAnsi"/>
          <w:bCs/>
          <w:i/>
          <w:snapToGrid w:val="0"/>
          <w:sz w:val="24"/>
          <w:szCs w:val="24"/>
        </w:rPr>
        <w:t xml:space="preserve">ex art. 13 del </w:t>
      </w:r>
      <w:proofErr w:type="spellStart"/>
      <w:r w:rsidR="00B71E02" w:rsidRPr="00A174B0">
        <w:rPr>
          <w:rFonts w:asciiTheme="minorHAnsi" w:hAnsiTheme="minorHAnsi"/>
          <w:bCs/>
          <w:i/>
          <w:snapToGrid w:val="0"/>
          <w:sz w:val="24"/>
          <w:szCs w:val="24"/>
        </w:rPr>
        <w:t>D.Lgs</w:t>
      </w:r>
      <w:proofErr w:type="spellEnd"/>
      <w:r w:rsidR="00B71E02" w:rsidRPr="00A174B0">
        <w:rPr>
          <w:rFonts w:asciiTheme="minorHAnsi" w:hAnsiTheme="minorHAnsi"/>
          <w:bCs/>
          <w:i/>
          <w:snapToGrid w:val="0"/>
          <w:sz w:val="24"/>
          <w:szCs w:val="24"/>
        </w:rPr>
        <w:t xml:space="preserve"> 196/2003</w:t>
      </w:r>
    </w:p>
    <w:p w:rsidR="00B71E02" w:rsidRPr="00A174B0" w:rsidRDefault="00B71E02">
      <w:pPr>
        <w:widowControl w:val="0"/>
        <w:jc w:val="both"/>
        <w:rPr>
          <w:rFonts w:asciiTheme="minorHAnsi" w:hAnsiTheme="minorHAnsi"/>
          <w:snapToGrid w:val="0"/>
          <w:sz w:val="24"/>
          <w:szCs w:val="24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  <w:snapToGrid w:val="0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  <w:snapToGrid w:val="0"/>
        </w:rPr>
      </w:pPr>
      <w:r w:rsidRPr="00A174B0">
        <w:rPr>
          <w:rFonts w:asciiTheme="minorHAnsi" w:hAnsiTheme="minorHAnsi"/>
          <w:snapToGrid w:val="0"/>
        </w:rPr>
        <w:t xml:space="preserve">Egr. Sig./Gent.ma Sig.ra </w:t>
      </w:r>
    </w:p>
    <w:p w:rsidR="00B71E02" w:rsidRPr="00A174B0" w:rsidRDefault="00B71E02">
      <w:pPr>
        <w:widowControl w:val="0"/>
        <w:jc w:val="both"/>
        <w:rPr>
          <w:rFonts w:asciiTheme="minorHAnsi" w:hAnsiTheme="minorHAnsi"/>
          <w:snapToGrid w:val="0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  <w:snapToGrid w:val="0"/>
        </w:rPr>
      </w:pPr>
      <w:r w:rsidRPr="00A174B0">
        <w:rPr>
          <w:rFonts w:asciiTheme="minorHAnsi" w:hAnsiTheme="minorHAnsi"/>
          <w:snapToGrid w:val="0"/>
        </w:rPr>
        <w:t>la scrivente</w:t>
      </w:r>
      <w:r w:rsidR="00AA2CE6" w:rsidRPr="00A174B0">
        <w:rPr>
          <w:rFonts w:asciiTheme="minorHAnsi" w:hAnsiTheme="minorHAnsi"/>
          <w:snapToGrid w:val="0"/>
        </w:rPr>
        <w:t xml:space="preserve"> </w:t>
      </w:r>
      <w:r w:rsidR="00AA2CE6" w:rsidRPr="00A174B0">
        <w:rPr>
          <w:rFonts w:asciiTheme="minorHAnsi" w:hAnsiTheme="minorHAnsi"/>
          <w:snapToGrid w:val="0"/>
          <w:color w:val="0070C0"/>
        </w:rPr>
        <w:t>TITOLARE_TRATTAMENTO</w:t>
      </w:r>
      <w:r w:rsidRPr="00A174B0">
        <w:rPr>
          <w:rFonts w:asciiTheme="minorHAnsi" w:hAnsiTheme="minorHAnsi"/>
          <w:snapToGrid w:val="0"/>
          <w:color w:val="0070C0"/>
        </w:rPr>
        <w:t xml:space="preserve">, </w:t>
      </w:r>
      <w:r w:rsidRPr="00A174B0">
        <w:rPr>
          <w:rFonts w:asciiTheme="minorHAnsi" w:hAnsiTheme="minorHAnsi"/>
          <w:snapToGrid w:val="0"/>
        </w:rPr>
        <w:t>titolare del trattamento dei dati personali, ai sensi dell’art. 13  del D.Lgs. 30.6.2003 n. 196, La informa in merito a quanto segue relativamente ai dati personali da Lei forniti</w:t>
      </w:r>
      <w:r w:rsidR="00D304DB" w:rsidRPr="00A174B0">
        <w:rPr>
          <w:rFonts w:asciiTheme="minorHAnsi" w:hAnsiTheme="minorHAnsi"/>
          <w:snapToGrid w:val="0"/>
        </w:rPr>
        <w:t>.</w:t>
      </w:r>
    </w:p>
    <w:p w:rsidR="00B71E02" w:rsidRPr="00A174B0" w:rsidRDefault="00B71E02">
      <w:pPr>
        <w:widowControl w:val="0"/>
        <w:jc w:val="both"/>
        <w:rPr>
          <w:rFonts w:asciiTheme="minorHAnsi" w:hAnsiTheme="minorHAnsi"/>
          <w:b/>
          <w:bCs/>
          <w:snapToGrid w:val="0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  <w:snapToGrid w:val="0"/>
        </w:rPr>
      </w:pPr>
      <w:r w:rsidRPr="00A174B0">
        <w:rPr>
          <w:rFonts w:asciiTheme="minorHAnsi" w:hAnsiTheme="minorHAnsi"/>
          <w:snapToGrid w:val="0"/>
        </w:rPr>
        <w:t xml:space="preserve">Il trattamento dei dati è effettuato per la finalità di </w:t>
      </w:r>
      <w:r w:rsidR="00D304DB" w:rsidRPr="00A174B0">
        <w:rPr>
          <w:rFonts w:asciiTheme="minorHAnsi" w:hAnsiTheme="minorHAnsi"/>
          <w:snapToGrid w:val="0"/>
          <w:color w:val="0070C0"/>
        </w:rPr>
        <w:t xml:space="preserve">FINALITA'_DEL_TRATTAMENTO (Es. </w:t>
      </w:r>
      <w:r w:rsidRPr="00A174B0">
        <w:rPr>
          <w:rFonts w:asciiTheme="minorHAnsi" w:hAnsiTheme="minorHAnsi"/>
          <w:snapToGrid w:val="0"/>
          <w:color w:val="0070C0"/>
        </w:rPr>
        <w:t>assunzione, laddove questa non sia già intervenuta e per l’adempimento degli obblighi di contratto, anche collettivo, intercorrenti tra le parti, connessi al rapporto di lavoro con particolare riferimento all'elaborazione ed al pagamento delle retribuzioni ivi incluso il calcolo e il versamento delle quote di iscrizione a sindacati</w:t>
      </w:r>
      <w:r w:rsidR="00D304DB" w:rsidRPr="00A174B0">
        <w:rPr>
          <w:rFonts w:asciiTheme="minorHAnsi" w:hAnsiTheme="minorHAnsi"/>
          <w:snapToGrid w:val="0"/>
          <w:color w:val="0070C0"/>
        </w:rPr>
        <w:t>)</w:t>
      </w:r>
      <w:r w:rsidRPr="00A174B0">
        <w:rPr>
          <w:rFonts w:asciiTheme="minorHAnsi" w:hAnsiTheme="minorHAnsi"/>
          <w:snapToGrid w:val="0"/>
          <w:color w:val="0070C0"/>
        </w:rPr>
        <w:t>.</w:t>
      </w:r>
    </w:p>
    <w:p w:rsidR="00B71E02" w:rsidRPr="00A174B0" w:rsidRDefault="00B71E02">
      <w:pPr>
        <w:widowControl w:val="0"/>
        <w:ind w:left="425" w:hanging="425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 xml:space="preserve"> </w:t>
      </w: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Il trattamento dei dati avverrà da parte degli addetti espressamente designati dalla scrivente come incaricati del trattamento.</w:t>
      </w: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 xml:space="preserve">Il trattamento sarà inoltre effettuato utilizzando strumenti e supporti </w:t>
      </w:r>
      <w:r w:rsidRPr="00A174B0">
        <w:rPr>
          <w:rFonts w:asciiTheme="minorHAnsi" w:hAnsiTheme="minorHAnsi"/>
          <w:snapToGrid w:val="0"/>
        </w:rPr>
        <w:t>cartacei, informatici o telematici</w:t>
      </w:r>
      <w:r w:rsidRPr="00A174B0">
        <w:rPr>
          <w:rFonts w:asciiTheme="minorHAnsi" w:hAnsiTheme="minorHAnsi"/>
        </w:rPr>
        <w:t xml:space="preserve"> nel rispetto delle disposizioni atte a  garantire la sicurezza e la riservatezza, nonché tra l'altro l'esattezza, l'aggiornamento e la pertinenza dei dati rispetto alle finalità di seguito dichiarate. </w:t>
      </w: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Relativamente alle operazioni di trattamento si precisa che:</w:t>
      </w:r>
    </w:p>
    <w:p w:rsidR="00B71E02" w:rsidRPr="00A174B0" w:rsidRDefault="00B71E02">
      <w:pPr>
        <w:ind w:left="284" w:hanging="284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 xml:space="preserve">- </w:t>
      </w:r>
      <w:r w:rsidRPr="00A174B0">
        <w:rPr>
          <w:rFonts w:asciiTheme="minorHAnsi" w:hAnsiTheme="minorHAnsi"/>
        </w:rPr>
        <w:tab/>
        <w:t>è esclusa la diffusione dei dati medesimi;</w:t>
      </w:r>
    </w:p>
    <w:p w:rsidR="00B71E02" w:rsidRPr="00A174B0" w:rsidRDefault="00B71E02">
      <w:pPr>
        <w:ind w:left="284" w:hanging="284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 xml:space="preserve">- </w:t>
      </w:r>
      <w:r w:rsidRPr="00A174B0">
        <w:rPr>
          <w:rFonts w:asciiTheme="minorHAnsi" w:hAnsiTheme="minorHAnsi"/>
        </w:rPr>
        <w:tab/>
        <w:t>i dati saranno conservati sino alla cessazione del rapporto di lavoro con la scrivente, fatto salvo i dati che devono essere conservati per obblighi di legge e per le connesse necessità aziendali, anche dopo la conclusione del rapporto di lavoro medesimo.</w:t>
      </w:r>
    </w:p>
    <w:p w:rsidR="00B71E02" w:rsidRPr="00A174B0" w:rsidRDefault="00B71E02">
      <w:pPr>
        <w:widowControl w:val="0"/>
        <w:jc w:val="both"/>
        <w:rPr>
          <w:rFonts w:asciiTheme="minorHAnsi" w:hAnsiTheme="minorHAnsi"/>
          <w:b/>
          <w:bCs/>
          <w:snapToGrid w:val="0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Il conferimento dei dati ha natura obbligatoria in quanto relativo all'espletamento di obblighi di legge, all'assolvimento degli obblighi contrattuali e all'esecuzione di attività strettamente funzionali al rapporto contrattuale. In rapporto a tali finalità l'eventuale rifiuto a conferire i dati ovvero ad autorizzarne il trattamento può comportare quindi l'impossibilità da parte dell'azienda e del lavoratore ad ottemperare agli impegni reciprocamente assunti in sede di contratto e agli obblighi di legge.</w:t>
      </w:r>
    </w:p>
    <w:p w:rsidR="00B71E02" w:rsidRPr="00A174B0" w:rsidRDefault="00B71E02">
      <w:pPr>
        <w:widowControl w:val="0"/>
        <w:jc w:val="both"/>
        <w:rPr>
          <w:rFonts w:asciiTheme="minorHAnsi" w:hAnsiTheme="minorHAnsi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  <w:snapToGrid w:val="0"/>
        </w:rPr>
        <w:t xml:space="preserve">I dati personali comuni potranno essere comunicati alle seguenti categorie di soggetti: </w:t>
      </w:r>
      <w:r w:rsidRPr="00A174B0">
        <w:rPr>
          <w:rFonts w:asciiTheme="minorHAnsi" w:hAnsiTheme="minorHAnsi"/>
        </w:rPr>
        <w:tab/>
      </w:r>
    </w:p>
    <w:p w:rsidR="00B71E02" w:rsidRPr="00A174B0" w:rsidRDefault="00B71E02">
      <w:pPr>
        <w:widowControl w:val="0"/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Amministrazioni dello stato;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Enti e organismi pubblici;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Associazioni di categoria;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Istituti di credito;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Compagnie di assicurazione;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Casse di previdenza e Fondi integrativi;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Organizzazioni sindacali;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  <w:snapToGrid w:val="0"/>
        </w:rPr>
        <w:t>Esercenti la professione medica e personale paramedico (in adempimento degli obblighi in materia di igiene e sicurezza del lavoro)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Società di revisione;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Centri di assistenza fiscale;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Soci e/o azionisti;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Altre società esterne per l’adempimento di determinati incarichi (agenzie di viaggio, centri di formazione, ecc.)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Società esterne di elaborazione dati per elaborazione paghe;</w:t>
      </w:r>
    </w:p>
    <w:p w:rsidR="00B71E02" w:rsidRPr="00A174B0" w:rsidRDefault="00B71E02">
      <w:pPr>
        <w:ind w:left="360"/>
        <w:jc w:val="both"/>
        <w:rPr>
          <w:rFonts w:asciiTheme="minorHAnsi" w:hAnsiTheme="minorHAnsi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  <w:snapToGrid w:val="0"/>
        </w:rPr>
        <w:t xml:space="preserve">I dati personali sensibili potranno essere comunicati alle seguenti categorie di soggetti: </w:t>
      </w:r>
      <w:r w:rsidRPr="00A174B0">
        <w:rPr>
          <w:rFonts w:asciiTheme="minorHAnsi" w:hAnsiTheme="minorHAnsi"/>
        </w:rPr>
        <w:tab/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Società esterne di elaborazione dati per elaborazione paghe;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Organizzazioni sindacali;</w:t>
      </w:r>
    </w:p>
    <w:p w:rsidR="00B71E02" w:rsidRPr="00A174B0" w:rsidRDefault="00B71E02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  <w:snapToGrid w:val="0"/>
        </w:rPr>
        <w:t>Esercenti la professione medica e personale paramedico (in adempimento degli obblighi in materia di igiene e sicurezza del lavoro)</w:t>
      </w: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I dati non saranno diffusi.</w:t>
      </w:r>
    </w:p>
    <w:p w:rsidR="005E7C01" w:rsidRPr="00A174B0" w:rsidRDefault="005E7C01">
      <w:pPr>
        <w:jc w:val="both"/>
        <w:rPr>
          <w:rFonts w:asciiTheme="minorHAnsi" w:hAnsiTheme="minorHAnsi"/>
        </w:rPr>
      </w:pPr>
    </w:p>
    <w:p w:rsidR="00B71E02" w:rsidRPr="00A174B0" w:rsidRDefault="005E7C01">
      <w:pPr>
        <w:widowControl w:val="0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Il</w:t>
      </w:r>
      <w:r w:rsidR="002D20FE" w:rsidRPr="00A174B0">
        <w:rPr>
          <w:rFonts w:asciiTheme="minorHAnsi" w:hAnsiTheme="minorHAnsi"/>
        </w:rPr>
        <w:t xml:space="preserve"> responsabile del trattamento </w:t>
      </w:r>
      <w:r w:rsidR="00AA2CE6" w:rsidRPr="00A174B0">
        <w:rPr>
          <w:rFonts w:asciiTheme="minorHAnsi" w:hAnsiTheme="minorHAnsi"/>
          <w:color w:val="0070C0"/>
        </w:rPr>
        <w:t>è RESPONSABILE_TRATTAMENTO / non è stato nominato</w:t>
      </w:r>
      <w:r w:rsidR="002D20FE" w:rsidRPr="00A174B0">
        <w:rPr>
          <w:rFonts w:asciiTheme="minorHAnsi" w:hAnsiTheme="minorHAnsi"/>
          <w:color w:val="0070C0"/>
        </w:rPr>
        <w:t>.</w:t>
      </w:r>
    </w:p>
    <w:p w:rsidR="002D20FE" w:rsidRPr="00A174B0" w:rsidRDefault="002D20FE">
      <w:pPr>
        <w:widowControl w:val="0"/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 xml:space="preserve">Il titolare del trattamento è </w:t>
      </w:r>
      <w:r w:rsidR="00AA2CE6" w:rsidRPr="00A174B0">
        <w:rPr>
          <w:rFonts w:asciiTheme="minorHAnsi" w:hAnsiTheme="minorHAnsi"/>
          <w:snapToGrid w:val="0"/>
          <w:color w:val="0070C0"/>
        </w:rPr>
        <w:t>TITOLARE_TRATTAMENTO</w:t>
      </w:r>
      <w:r w:rsidRPr="00A174B0">
        <w:rPr>
          <w:rFonts w:asciiTheme="minorHAnsi" w:hAnsiTheme="minorHAnsi"/>
          <w:color w:val="0070C0"/>
        </w:rPr>
        <w:t>.</w:t>
      </w:r>
    </w:p>
    <w:p w:rsidR="002D20FE" w:rsidRPr="00A174B0" w:rsidRDefault="002D20FE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 xml:space="preserve">In relazione ai predetti trattamenti ed ai relativi dati </w:t>
      </w:r>
      <w:r w:rsidRPr="00A174B0">
        <w:rPr>
          <w:rFonts w:asciiTheme="minorHAnsi" w:hAnsiTheme="minorHAnsi"/>
          <w:snapToGrid w:val="0"/>
        </w:rPr>
        <w:t>esistenti presso gli archivi della Società,</w:t>
      </w:r>
      <w:r w:rsidRPr="00A174B0">
        <w:rPr>
          <w:rFonts w:asciiTheme="minorHAnsi" w:hAnsiTheme="minorHAnsi"/>
        </w:rPr>
        <w:t xml:space="preserve"> potranno essere esercitati i diritti di cui all'art 7 del</w:t>
      </w:r>
      <w:r w:rsidRPr="00A174B0">
        <w:rPr>
          <w:rFonts w:asciiTheme="minorHAnsi" w:hAnsiTheme="minorHAnsi"/>
          <w:snapToGrid w:val="0"/>
        </w:rPr>
        <w:t xml:space="preserve"> D.Lgs 30.6.2003 n. 196 secondo le modalità indicate nell'art. 9</w:t>
      </w:r>
      <w:r w:rsidRPr="00A174B0">
        <w:rPr>
          <w:rFonts w:asciiTheme="minorHAnsi" w:hAnsiTheme="minorHAnsi"/>
        </w:rPr>
        <w:t>, scriven</w:t>
      </w:r>
      <w:r w:rsidR="002D20FE" w:rsidRPr="00A174B0">
        <w:rPr>
          <w:rFonts w:asciiTheme="minorHAnsi" w:hAnsiTheme="minorHAnsi"/>
        </w:rPr>
        <w:t>do o mettendosi in contatto con il titolare.</w:t>
      </w: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Il presente avviso naturalmente non esclude che altre informazioni relative a dati non sensibili siano date oralmente agli interessati al momento della raccolta dei dati o successivamente.</w:t>
      </w:r>
      <w:bookmarkStart w:id="0" w:name="_GoBack"/>
      <w:bookmarkEnd w:id="0"/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La preghiamo di restituirci datata e firmata copia della presente come consenso espresso e ricevuto delle informazioni sopra esposte.</w:t>
      </w:r>
    </w:p>
    <w:p w:rsidR="00B71E02" w:rsidRPr="00A174B0" w:rsidRDefault="00B71E02">
      <w:pPr>
        <w:widowControl w:val="0"/>
        <w:jc w:val="both"/>
        <w:rPr>
          <w:rFonts w:asciiTheme="minorHAnsi" w:hAnsiTheme="minorHAnsi"/>
          <w:snapToGrid w:val="0"/>
        </w:rPr>
      </w:pPr>
    </w:p>
    <w:p w:rsidR="00B71E02" w:rsidRPr="00A174B0" w:rsidRDefault="00B71E02">
      <w:pPr>
        <w:widowControl w:val="0"/>
        <w:jc w:val="both"/>
        <w:rPr>
          <w:rFonts w:asciiTheme="minorHAnsi" w:hAnsiTheme="minorHAnsi"/>
          <w:b/>
          <w:bCs/>
          <w:snapToGrid w:val="0"/>
        </w:rPr>
      </w:pPr>
      <w:r w:rsidRPr="00A174B0">
        <w:rPr>
          <w:rFonts w:asciiTheme="minorHAnsi" w:hAnsiTheme="minorHAnsi"/>
          <w:b/>
          <w:bCs/>
          <w:snapToGrid w:val="0"/>
        </w:rPr>
        <w:t>Consenso</w:t>
      </w:r>
    </w:p>
    <w:p w:rsidR="00B71E02" w:rsidRPr="00A174B0" w:rsidRDefault="00B71E02">
      <w:pPr>
        <w:widowControl w:val="0"/>
        <w:jc w:val="both"/>
        <w:rPr>
          <w:rFonts w:asciiTheme="minorHAnsi" w:hAnsiTheme="minorHAnsi"/>
          <w:b/>
          <w:bCs/>
          <w:snapToGrid w:val="0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Dichiaro di aver ricevuto l'informativa ai sensi dell'art. 13 del d.lgs. 196/2003 ed esprimo liberamente il consenso al trattamento e alla comunicazione dei rispettivi dati personali, ivi inclusi i dati cosiddetti sensibili, in relazione alle finalità individuate nell'informativa .</w:t>
      </w: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Data</w:t>
      </w: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_______________________________</w:t>
      </w: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tabs>
          <w:tab w:val="left" w:pos="6300"/>
        </w:tabs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Cognome e nome</w:t>
      </w:r>
      <w:r w:rsidRPr="00A174B0">
        <w:rPr>
          <w:rFonts w:asciiTheme="minorHAnsi" w:hAnsiTheme="minorHAnsi"/>
        </w:rPr>
        <w:tab/>
        <w:t xml:space="preserve">Firma </w:t>
      </w:r>
    </w:p>
    <w:p w:rsidR="00B71E02" w:rsidRPr="00A174B0" w:rsidRDefault="00B71E02">
      <w:pPr>
        <w:tabs>
          <w:tab w:val="left" w:pos="6300"/>
        </w:tabs>
        <w:jc w:val="both"/>
        <w:rPr>
          <w:rFonts w:asciiTheme="minorHAnsi" w:hAnsiTheme="minorHAnsi"/>
        </w:rPr>
      </w:pPr>
    </w:p>
    <w:p w:rsidR="00B71E02" w:rsidRPr="00A174B0" w:rsidRDefault="00B71E02">
      <w:pPr>
        <w:tabs>
          <w:tab w:val="left" w:pos="6300"/>
        </w:tabs>
        <w:jc w:val="both"/>
        <w:rPr>
          <w:rFonts w:asciiTheme="minorHAnsi" w:hAnsiTheme="minorHAnsi"/>
        </w:rPr>
      </w:pPr>
      <w:r w:rsidRPr="00A174B0">
        <w:rPr>
          <w:rFonts w:asciiTheme="minorHAnsi" w:hAnsiTheme="minorHAnsi"/>
        </w:rPr>
        <w:t>________________________________</w:t>
      </w:r>
      <w:r w:rsidRPr="00A174B0">
        <w:rPr>
          <w:rFonts w:asciiTheme="minorHAnsi" w:hAnsiTheme="minorHAnsi"/>
        </w:rPr>
        <w:tab/>
        <w:t>__________________________</w:t>
      </w: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jc w:val="both"/>
        <w:rPr>
          <w:rFonts w:asciiTheme="minorHAnsi" w:hAnsiTheme="minorHAnsi"/>
        </w:rPr>
      </w:pPr>
    </w:p>
    <w:p w:rsidR="00B71E02" w:rsidRPr="00A174B0" w:rsidRDefault="00B71E02">
      <w:pPr>
        <w:pStyle w:val="Titolo2"/>
        <w:jc w:val="both"/>
        <w:rPr>
          <w:rFonts w:asciiTheme="minorHAnsi" w:hAnsiTheme="minorHAnsi"/>
          <w:b/>
          <w:bCs/>
          <w:sz w:val="16"/>
          <w:szCs w:val="16"/>
        </w:rPr>
      </w:pPr>
      <w:r w:rsidRPr="00A174B0">
        <w:rPr>
          <w:rFonts w:asciiTheme="minorHAnsi" w:hAnsiTheme="minorHAnsi"/>
          <w:b/>
          <w:bCs/>
          <w:sz w:val="16"/>
          <w:szCs w:val="16"/>
        </w:rPr>
        <w:t xml:space="preserve">Art. 7 - Diritto di accesso ai dati personali ed altri diritti </w:t>
      </w:r>
    </w:p>
    <w:p w:rsidR="00B71E02" w:rsidRPr="00A174B0" w:rsidRDefault="00B71E02">
      <w:pPr>
        <w:ind w:left="567" w:hanging="567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 xml:space="preserve">1. </w:t>
      </w:r>
      <w:r w:rsidRPr="00A174B0">
        <w:rPr>
          <w:rFonts w:asciiTheme="minorHAnsi" w:hAnsiTheme="minorHAnsi"/>
          <w:sz w:val="16"/>
          <w:szCs w:val="16"/>
        </w:rPr>
        <w:tab/>
        <w:t>L'interessato ha diritto di ottenere la conferma dell'esistenza o meno di dati personali che lo riguardano, anche se non ancora registrati, e la loro comunicazione in forma intelligibile.</w:t>
      </w:r>
    </w:p>
    <w:p w:rsidR="00B71E02" w:rsidRPr="00A174B0" w:rsidRDefault="00B71E02">
      <w:pPr>
        <w:pStyle w:val="Corpotesto"/>
        <w:ind w:left="567" w:hanging="567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 xml:space="preserve">2. </w:t>
      </w:r>
      <w:r w:rsidRPr="00A174B0">
        <w:rPr>
          <w:rFonts w:asciiTheme="minorHAnsi" w:hAnsiTheme="minorHAnsi"/>
          <w:sz w:val="16"/>
          <w:szCs w:val="16"/>
        </w:rPr>
        <w:tab/>
        <w:t>L’interessato ha diritto di ottenere l’indicazione:</w:t>
      </w:r>
    </w:p>
    <w:p w:rsidR="00B71E02" w:rsidRPr="00A174B0" w:rsidRDefault="00B71E02">
      <w:pPr>
        <w:pStyle w:val="Corpotesto"/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851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dell’origine dei dati personali;</w:t>
      </w:r>
    </w:p>
    <w:p w:rsidR="00B71E02" w:rsidRPr="00A174B0" w:rsidRDefault="00B71E02">
      <w:pPr>
        <w:pStyle w:val="Corpotesto"/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851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delle finalità e modalità del trattamento;</w:t>
      </w:r>
    </w:p>
    <w:p w:rsidR="00B71E02" w:rsidRPr="00A174B0" w:rsidRDefault="00B71E02">
      <w:pPr>
        <w:pStyle w:val="Corpotesto"/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851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della logica applicata in caso di trattamento effettuato con l’ausilio di strumenti elettronici;</w:t>
      </w:r>
    </w:p>
    <w:p w:rsidR="00B71E02" w:rsidRPr="00A174B0" w:rsidRDefault="00B71E02">
      <w:pPr>
        <w:pStyle w:val="Corpotesto"/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851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degli estremi identificativi del titolare, dei responsabili e del rappresentante designato ai sensi dell’articolo 5, comma 2;</w:t>
      </w:r>
    </w:p>
    <w:p w:rsidR="00B71E02" w:rsidRPr="00A174B0" w:rsidRDefault="00B71E02">
      <w:pPr>
        <w:pStyle w:val="Corpotesto"/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851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B71E02" w:rsidRPr="00A174B0" w:rsidRDefault="00B71E02">
      <w:pPr>
        <w:ind w:left="567" w:hanging="567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 xml:space="preserve">3. </w:t>
      </w:r>
      <w:r w:rsidRPr="00A174B0">
        <w:rPr>
          <w:rFonts w:asciiTheme="minorHAnsi" w:hAnsiTheme="minorHAnsi"/>
          <w:sz w:val="16"/>
          <w:szCs w:val="16"/>
        </w:rPr>
        <w:tab/>
        <w:t>L’interessato ha diritto di ottenere:</w:t>
      </w:r>
    </w:p>
    <w:p w:rsidR="00B71E02" w:rsidRPr="00A174B0" w:rsidRDefault="00B71E02">
      <w:pPr>
        <w:numPr>
          <w:ilvl w:val="0"/>
          <w:numId w:val="4"/>
        </w:numPr>
        <w:tabs>
          <w:tab w:val="clear" w:pos="360"/>
          <w:tab w:val="num" w:pos="851"/>
        </w:tabs>
        <w:ind w:left="851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l'aggiornamento, la rettificazione ovvero, quando vi ha interesse, l'integrazione dei dati;</w:t>
      </w:r>
    </w:p>
    <w:p w:rsidR="00B71E02" w:rsidRPr="00A174B0" w:rsidRDefault="00B71E02">
      <w:pPr>
        <w:numPr>
          <w:ilvl w:val="0"/>
          <w:numId w:val="4"/>
        </w:numPr>
        <w:tabs>
          <w:tab w:val="clear" w:pos="360"/>
          <w:tab w:val="num" w:pos="851"/>
        </w:tabs>
        <w:ind w:left="851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B71E02" w:rsidRPr="00A174B0" w:rsidRDefault="00B71E02">
      <w:pPr>
        <w:numPr>
          <w:ilvl w:val="0"/>
          <w:numId w:val="4"/>
        </w:numPr>
        <w:tabs>
          <w:tab w:val="clear" w:pos="360"/>
          <w:tab w:val="num" w:pos="851"/>
        </w:tabs>
        <w:ind w:left="851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B71E02" w:rsidRPr="00A174B0" w:rsidRDefault="00B71E02">
      <w:pPr>
        <w:ind w:left="567" w:hanging="567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 xml:space="preserve">4. </w:t>
      </w:r>
      <w:r w:rsidRPr="00A174B0">
        <w:rPr>
          <w:rFonts w:asciiTheme="minorHAnsi" w:hAnsiTheme="minorHAnsi"/>
          <w:sz w:val="16"/>
          <w:szCs w:val="16"/>
        </w:rPr>
        <w:tab/>
        <w:t>L’interessato ha diritto di opporsi, in tutto o in parte:</w:t>
      </w:r>
    </w:p>
    <w:p w:rsidR="00B71E02" w:rsidRPr="00A174B0" w:rsidRDefault="00B71E02">
      <w:pPr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per motivi legittimi al trattamento dei dati personali che lo riguardano, ancorché pertinenti allo scopo della raccolta;</w:t>
      </w:r>
    </w:p>
    <w:p w:rsidR="00B71E02" w:rsidRPr="00A174B0" w:rsidRDefault="00B71E02">
      <w:pPr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>al trattamento di dati personali che lo riguardano a fini di invio di materiale pubblicitario o di vendita diretta o per il compimento di ricerche di mercato o di comunicazione commerciale.</w:t>
      </w:r>
    </w:p>
    <w:p w:rsidR="00B71E02" w:rsidRPr="00A174B0" w:rsidRDefault="00B71E02">
      <w:pPr>
        <w:jc w:val="both"/>
        <w:rPr>
          <w:rFonts w:asciiTheme="minorHAnsi" w:hAnsiTheme="minorHAnsi"/>
          <w:sz w:val="16"/>
          <w:szCs w:val="16"/>
        </w:rPr>
      </w:pPr>
      <w:r w:rsidRPr="00A174B0">
        <w:rPr>
          <w:rFonts w:asciiTheme="minorHAnsi" w:hAnsiTheme="minorHAnsi"/>
          <w:sz w:val="16"/>
          <w:szCs w:val="16"/>
        </w:rPr>
        <w:t xml:space="preserve"> </w:t>
      </w:r>
    </w:p>
    <w:sectPr w:rsidR="00B71E02" w:rsidRPr="00A174B0" w:rsidSect="002D20FE">
      <w:headerReference w:type="default" r:id="rId8"/>
      <w:footerReference w:type="even" r:id="rId9"/>
      <w:footerReference w:type="default" r:id="rId10"/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4D" w:rsidRDefault="00B31D4D">
      <w:r>
        <w:separator/>
      </w:r>
    </w:p>
  </w:endnote>
  <w:endnote w:type="continuationSeparator" w:id="0">
    <w:p w:rsidR="00B31D4D" w:rsidRDefault="00B3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91" w:rsidRDefault="00DA309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A3091" w:rsidRDefault="00DA309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A174B0" w:rsidRPr="00A174B0">
      <w:tc>
        <w:tcPr>
          <w:tcW w:w="918" w:type="dxa"/>
        </w:tcPr>
        <w:p w:rsidR="00A174B0" w:rsidRPr="00A174B0" w:rsidRDefault="00A174B0">
          <w:pPr>
            <w:pStyle w:val="Pidipagina"/>
            <w:jc w:val="right"/>
            <w:rPr>
              <w:rFonts w:asciiTheme="minorHAnsi" w:hAnsiTheme="minorHAnsi"/>
              <w:bCs/>
              <w14:numForm w14:val="oldStyle"/>
            </w:rPr>
          </w:pPr>
          <w:r w:rsidRPr="00A174B0">
            <w:rPr>
              <w:rFonts w:asciiTheme="minorHAnsi" w:hAnsiTheme="min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174B0">
            <w:rPr>
              <w:rFonts w:asciiTheme="minorHAnsi" w:hAnsiTheme="min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A174B0">
            <w:rPr>
              <w:rFonts w:asciiTheme="minorHAnsi" w:hAnsiTheme="min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A174B0">
            <w:rPr>
              <w:rFonts w:asciiTheme="minorHAnsi" w:hAnsiTheme="minorHAnsi"/>
              <w:bCs/>
              <w:noProof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A174B0">
            <w:rPr>
              <w:rFonts w:asciiTheme="minorHAnsi" w:hAnsiTheme="minorHAnsi"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A174B0" w:rsidRPr="00A174B0" w:rsidRDefault="00A174B0">
          <w:pPr>
            <w:pStyle w:val="Pidipagina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Informativa privacy personale dipendente</w:t>
          </w:r>
        </w:p>
      </w:tc>
    </w:tr>
  </w:tbl>
  <w:p w:rsidR="00DA3091" w:rsidRDefault="00DA309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4D" w:rsidRDefault="00B31D4D">
      <w:r>
        <w:separator/>
      </w:r>
    </w:p>
  </w:footnote>
  <w:footnote w:type="continuationSeparator" w:id="0">
    <w:p w:rsidR="00B31D4D" w:rsidRDefault="00B31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091" w:rsidRDefault="00A174B0" w:rsidP="00A174B0">
    <w:pPr>
      <w:pStyle w:val="Intestazione"/>
      <w:jc w:val="center"/>
    </w:pPr>
    <w:r>
      <w:rPr>
        <w:noProof/>
      </w:rPr>
      <w:drawing>
        <wp:inline distT="0" distB="0" distL="0" distR="0" wp14:anchorId="1F700C41" wp14:editId="2892EF68">
          <wp:extent cx="2275205" cy="534035"/>
          <wp:effectExtent l="0" t="0" r="0" b="0"/>
          <wp:docPr id="1" name="Immagine 1" descr="C:\Users\giorgio\Desktop\documentazione\logo-moduli-privac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rgio\Desktop\documentazione\logo-moduli-privacy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4B0" w:rsidRDefault="00A17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A89"/>
    <w:multiLevelType w:val="hybridMultilevel"/>
    <w:tmpl w:val="A79EFF40"/>
    <w:lvl w:ilvl="0" w:tplc="8E64186E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91922"/>
    <w:multiLevelType w:val="multilevel"/>
    <w:tmpl w:val="4142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250D9"/>
    <w:multiLevelType w:val="hybridMultilevel"/>
    <w:tmpl w:val="99CEEB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44F17"/>
    <w:multiLevelType w:val="hybridMultilevel"/>
    <w:tmpl w:val="F6A823DA"/>
    <w:lvl w:ilvl="0" w:tplc="ED64BD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078D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D15F3"/>
    <w:multiLevelType w:val="hybridMultilevel"/>
    <w:tmpl w:val="EDA681C8"/>
    <w:lvl w:ilvl="0" w:tplc="8E64186E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057D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340B5923"/>
    <w:multiLevelType w:val="hybridMultilevel"/>
    <w:tmpl w:val="831E93EC"/>
    <w:lvl w:ilvl="0" w:tplc="9C120C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01"/>
    <w:rsid w:val="000B4A40"/>
    <w:rsid w:val="002A3FC0"/>
    <w:rsid w:val="002D20FE"/>
    <w:rsid w:val="005E7C01"/>
    <w:rsid w:val="008D515D"/>
    <w:rsid w:val="00907CB6"/>
    <w:rsid w:val="00A174B0"/>
    <w:rsid w:val="00A4714B"/>
    <w:rsid w:val="00A63E4A"/>
    <w:rsid w:val="00AA2CE6"/>
    <w:rsid w:val="00B31D4D"/>
    <w:rsid w:val="00B71E02"/>
    <w:rsid w:val="00D304DB"/>
    <w:rsid w:val="00DA3091"/>
    <w:rsid w:val="00DF6F9E"/>
    <w:rsid w:val="00E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paragraph" w:customStyle="1" w:styleId="EBliv2">
    <w:name w:val="EBliv2"/>
    <w:basedOn w:val="Normale"/>
    <w:pPr>
      <w:numPr>
        <w:ilvl w:val="1"/>
        <w:numId w:val="10"/>
      </w:numPr>
      <w:tabs>
        <w:tab w:val="clear" w:pos="360"/>
        <w:tab w:val="num" w:pos="432"/>
        <w:tab w:val="left" w:pos="567"/>
      </w:tabs>
      <w:ind w:left="432" w:hanging="432"/>
      <w:jc w:val="both"/>
    </w:pPr>
    <w:rPr>
      <w:rFonts w:ascii="Garamond" w:hAnsi="Garamond"/>
      <w:b/>
      <w:sz w:val="32"/>
      <w:szCs w:val="32"/>
    </w:rPr>
  </w:style>
  <w:style w:type="paragraph" w:styleId="Corpodeltesto3">
    <w:name w:val="Body Text 3"/>
    <w:basedOn w:val="Normale"/>
    <w:pPr>
      <w:jc w:val="both"/>
    </w:pPr>
    <w:rPr>
      <w:rFonts w:ascii="Times" w:hAnsi="Times"/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D20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paragraph" w:customStyle="1" w:styleId="EBliv2">
    <w:name w:val="EBliv2"/>
    <w:basedOn w:val="Normale"/>
    <w:pPr>
      <w:numPr>
        <w:ilvl w:val="1"/>
        <w:numId w:val="10"/>
      </w:numPr>
      <w:tabs>
        <w:tab w:val="clear" w:pos="360"/>
        <w:tab w:val="num" w:pos="432"/>
        <w:tab w:val="left" w:pos="567"/>
      </w:tabs>
      <w:ind w:left="432" w:hanging="432"/>
      <w:jc w:val="both"/>
    </w:pPr>
    <w:rPr>
      <w:rFonts w:ascii="Garamond" w:hAnsi="Garamond"/>
      <w:b/>
      <w:sz w:val="32"/>
      <w:szCs w:val="32"/>
    </w:rPr>
  </w:style>
  <w:style w:type="paragraph" w:styleId="Corpodeltesto3">
    <w:name w:val="Body Text 3"/>
    <w:basedOn w:val="Normale"/>
    <w:pPr>
      <w:jc w:val="both"/>
    </w:pPr>
    <w:rPr>
      <w:rFonts w:ascii="Times" w:hAnsi="Times"/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D20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e consenso ex. art. 13 - dipendenti</vt:lpstr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 consenso ex. art. 13 - dipendenti</dc:title>
  <dc:creator>ModulisticaPrivacy.it</dc:creator>
  <cp:lastModifiedBy>Giampaolo</cp:lastModifiedBy>
  <cp:revision>3</cp:revision>
  <cp:lastPrinted>2004-05-31T09:43:00Z</cp:lastPrinted>
  <dcterms:created xsi:type="dcterms:W3CDTF">2016-05-04T16:01:00Z</dcterms:created>
  <dcterms:modified xsi:type="dcterms:W3CDTF">2016-05-04T16:03:00Z</dcterms:modified>
</cp:coreProperties>
</file>