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24BB5" w14:textId="6B4535C9" w:rsidR="00F40F89" w:rsidRDefault="00F40F89" w:rsidP="00F40F8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tutti i dipendenti e visitatori</w:t>
      </w:r>
    </w:p>
    <w:p w14:paraId="7894323D" w14:textId="77777777" w:rsidR="00F40F89" w:rsidRDefault="00F40F89" w:rsidP="00F40F89">
      <w:pPr>
        <w:jc w:val="center"/>
        <w:rPr>
          <w:b/>
          <w:bCs/>
          <w:sz w:val="32"/>
          <w:szCs w:val="32"/>
        </w:rPr>
      </w:pPr>
    </w:p>
    <w:p w14:paraId="0B2F9F2B" w14:textId="5A8F43A1" w:rsidR="00F40F89" w:rsidRPr="00F40F89" w:rsidRDefault="00F40F89" w:rsidP="00F40F89">
      <w:pPr>
        <w:jc w:val="center"/>
        <w:rPr>
          <w:b/>
          <w:bCs/>
          <w:sz w:val="32"/>
          <w:szCs w:val="32"/>
        </w:rPr>
      </w:pPr>
      <w:r w:rsidRPr="00F40F89">
        <w:rPr>
          <w:b/>
          <w:bCs/>
          <w:sz w:val="32"/>
          <w:szCs w:val="32"/>
        </w:rPr>
        <w:t>INFORMAZIONI IMPORTANTI CONTRO IL CORONAVIRUS</w:t>
      </w:r>
    </w:p>
    <w:p w14:paraId="3CF9DA89" w14:textId="77777777" w:rsidR="00F40F89" w:rsidRDefault="00F40F89" w:rsidP="00F40F89">
      <w:pPr>
        <w:jc w:val="center"/>
      </w:pPr>
    </w:p>
    <w:p w14:paraId="58419029" w14:textId="4AB406F8" w:rsidR="00F40F89" w:rsidRDefault="00F40F89" w:rsidP="00F40F89">
      <w:pPr>
        <w:jc w:val="both"/>
      </w:pPr>
      <w:r>
        <w:t>Tutti i dipendenti e visitatori in azienda devono rispettare i seguenti obblighi:</w:t>
      </w:r>
    </w:p>
    <w:p w14:paraId="777C40FE" w14:textId="77777777" w:rsidR="00F40F89" w:rsidRDefault="00F40F89" w:rsidP="00F40F89">
      <w:pPr>
        <w:jc w:val="both"/>
      </w:pPr>
    </w:p>
    <w:p w14:paraId="66445F4A" w14:textId="77777777" w:rsidR="00F40F89" w:rsidRDefault="00F40F89" w:rsidP="00F40F89">
      <w:pPr>
        <w:jc w:val="both"/>
      </w:pPr>
      <w:r>
        <w:t>1. obbligo di rimanere al proprio domicilio in presenza di febbre (oltre 37.5°) o altri sintomi influenzali e di chiamare il proprio medico di famiglia e l’autorità sanitaria</w:t>
      </w:r>
    </w:p>
    <w:p w14:paraId="68089763" w14:textId="77777777" w:rsidR="00F40F89" w:rsidRDefault="00F40F89" w:rsidP="00F40F89">
      <w:pPr>
        <w:jc w:val="both"/>
      </w:pPr>
      <w:r>
        <w:t xml:space="preserve">2. obbligo di non fare ingresso e di non permanere in azienda in caso di condizioni di pericolo, tra cui sintomi di influenza, temperatura, provenienza da zone a rischio o contatto con persone positive al virus nei 14 giorni precedenti, </w:t>
      </w:r>
      <w:proofErr w:type="spellStart"/>
      <w:r>
        <w:t>ecc</w:t>
      </w:r>
      <w:proofErr w:type="spellEnd"/>
      <w:r>
        <w:t>, e in tutti i casi in cui i provvedimenti dell’Autorità impongono di informare il medico di famiglia e l’Autorità sanitaria e di rimanere al proprio domicilio</w:t>
      </w:r>
    </w:p>
    <w:p w14:paraId="2CA49452" w14:textId="77777777" w:rsidR="00F40F89" w:rsidRDefault="00F40F89" w:rsidP="00F40F89">
      <w:pPr>
        <w:jc w:val="both"/>
      </w:pPr>
      <w:r>
        <w:t>3. obbligo di dichiarare tempestivamente laddove, anche successivamente all’ingresso, sussistano le condizioni di pericolo, tra cui sintomi di influenza, temperatura, provenienza da zone a rischio o contatto con persone positive al virus nei 14 giorni precedenti, ecc. e in tutti i casi in cui i provvedimenti dell’Autorità impongono di informare il medico di famiglia e l’Autorità sanitaria e di rimanere al proprio domicilio</w:t>
      </w:r>
    </w:p>
    <w:p w14:paraId="40DAE215" w14:textId="77777777" w:rsidR="00F40F89" w:rsidRDefault="00F40F89" w:rsidP="00F40F89">
      <w:pPr>
        <w:jc w:val="both"/>
      </w:pPr>
      <w:r>
        <w:t>4. obbligo di rispettare tutte le disposizioni delle Autorità e del datore di lavoro nel fare accesso in azienda (tra cui in particolare, mantenere la distanza di sicurezza, osservare le regole di igiene delle mani e tenere comportamenti corretti sul piano dell’igiene)</w:t>
      </w:r>
    </w:p>
    <w:p w14:paraId="282026BB" w14:textId="77777777" w:rsidR="00F40F89" w:rsidRDefault="00F40F89" w:rsidP="00F40F89">
      <w:pPr>
        <w:jc w:val="both"/>
      </w:pPr>
      <w:r>
        <w:t xml:space="preserve">5. obbligo di informare tempestivamente e responsabilmente il datore di lavoro della presenza di qualsiasi sintomo influenzale durante l’espletamento della prestazione lavorativa, avendo cura di rimanere </w:t>
      </w:r>
      <w:proofErr w:type="gramStart"/>
      <w:r>
        <w:t>ad</w:t>
      </w:r>
      <w:proofErr w:type="gramEnd"/>
      <w:r>
        <w:t xml:space="preserve"> adeguata distanza dalle persone presenti</w:t>
      </w:r>
    </w:p>
    <w:p w14:paraId="747AAB5F" w14:textId="77777777" w:rsidR="00F40F89" w:rsidRDefault="00F40F89" w:rsidP="00F40F89">
      <w:pPr>
        <w:jc w:val="both"/>
      </w:pPr>
      <w:r>
        <w:t>6. obbligo di comunicare la certificazione medica attestante la avvenuta negativizzazione (per i lavoratori già risultati positivi all’infezione da Covid-19)</w:t>
      </w:r>
    </w:p>
    <w:p w14:paraId="210D5ABE" w14:textId="024B732F" w:rsidR="00F40F89" w:rsidRDefault="00F40F89" w:rsidP="00F40F89">
      <w:pPr>
        <w:jc w:val="both"/>
      </w:pPr>
    </w:p>
    <w:p w14:paraId="238E779E" w14:textId="698A92B0" w:rsidR="00E12216" w:rsidRDefault="00E12216" w:rsidP="00F40F89">
      <w:pPr>
        <w:jc w:val="both"/>
      </w:pPr>
      <w:r>
        <w:t>La Direzione</w:t>
      </w:r>
    </w:p>
    <w:sectPr w:rsidR="00E12216" w:rsidSect="0092098B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3FDD6" w14:textId="77777777" w:rsidR="00DA040D" w:rsidRDefault="00DA040D" w:rsidP="00F40F89">
      <w:r>
        <w:separator/>
      </w:r>
    </w:p>
  </w:endnote>
  <w:endnote w:type="continuationSeparator" w:id="0">
    <w:p w14:paraId="545A6513" w14:textId="77777777" w:rsidR="00DA040D" w:rsidRDefault="00DA040D" w:rsidP="00F4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EBDE7" w14:textId="77777777" w:rsidR="00DA040D" w:rsidRDefault="00DA040D" w:rsidP="00F40F89">
      <w:r>
        <w:separator/>
      </w:r>
    </w:p>
  </w:footnote>
  <w:footnote w:type="continuationSeparator" w:id="0">
    <w:p w14:paraId="19D3CC93" w14:textId="77777777" w:rsidR="00DA040D" w:rsidRDefault="00DA040D" w:rsidP="00F40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5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5"/>
      <w:gridCol w:w="5409"/>
      <w:gridCol w:w="2184"/>
    </w:tblGrid>
    <w:tr w:rsidR="00F40F89" w14:paraId="1D6645E5" w14:textId="77777777" w:rsidTr="00F95B5C">
      <w:trPr>
        <w:cantSplit/>
        <w:trHeight w:val="290"/>
      </w:trPr>
      <w:tc>
        <w:tcPr>
          <w:tcW w:w="1018" w:type="pct"/>
          <w:vMerge w:val="restart"/>
          <w:vAlign w:val="center"/>
        </w:tcPr>
        <w:p w14:paraId="4D8666E2" w14:textId="77777777" w:rsidR="00F40F89" w:rsidRPr="0016398B" w:rsidRDefault="00F40F89" w:rsidP="00F40F89">
          <w:pPr>
            <w:pStyle w:val="Intestazione"/>
            <w:jc w:val="center"/>
            <w:rPr>
              <w:rFonts w:ascii="Bookman Old Style" w:hAnsi="Bookman Old Style"/>
              <w:b/>
              <w:sz w:val="32"/>
              <w:szCs w:val="32"/>
              <w:lang w:val="en-GB"/>
            </w:rPr>
          </w:pPr>
          <w:r>
            <w:rPr>
              <w:rFonts w:ascii="Verdana" w:hAnsi="Verdana"/>
              <w:bCs/>
              <w:szCs w:val="16"/>
              <w:highlight w:val="yellow"/>
            </w:rPr>
            <w:t>NOME_</w:t>
          </w:r>
          <w:r w:rsidRPr="008E4BC3">
            <w:rPr>
              <w:rFonts w:ascii="Verdana" w:hAnsi="Verdana"/>
              <w:bCs/>
              <w:szCs w:val="16"/>
              <w:highlight w:val="yellow"/>
            </w:rPr>
            <w:t>AZIENDA</w:t>
          </w:r>
        </w:p>
      </w:tc>
      <w:tc>
        <w:tcPr>
          <w:tcW w:w="2821" w:type="pct"/>
          <w:vMerge w:val="restart"/>
          <w:vAlign w:val="center"/>
        </w:tcPr>
        <w:p w14:paraId="3825D647" w14:textId="77777777" w:rsidR="00F40F89" w:rsidRPr="00CD41F1" w:rsidRDefault="00F40F89" w:rsidP="00F40F89">
          <w:pPr>
            <w:pStyle w:val="Intestazione"/>
            <w:jc w:val="center"/>
            <w:rPr>
              <w:rFonts w:ascii="Verdana" w:hAnsi="Verdana"/>
              <w:b/>
              <w:bCs/>
              <w:szCs w:val="16"/>
            </w:rPr>
          </w:pPr>
          <w:r w:rsidRPr="00CD41F1">
            <w:rPr>
              <w:rFonts w:ascii="Verdana" w:hAnsi="Verdana"/>
              <w:bCs/>
              <w:szCs w:val="16"/>
            </w:rPr>
            <w:t>PRIVACY</w:t>
          </w:r>
        </w:p>
        <w:p w14:paraId="1E9A2408" w14:textId="59A256DB" w:rsidR="00F40F89" w:rsidRDefault="00E12216" w:rsidP="00F40F89">
          <w:pPr>
            <w:pStyle w:val="Intestazione"/>
            <w:jc w:val="center"/>
            <w:rPr>
              <w:rFonts w:ascii="Verdana" w:hAnsi="Verdana"/>
              <w:b/>
              <w:bCs/>
              <w:szCs w:val="16"/>
            </w:rPr>
          </w:pPr>
          <w:r>
            <w:rPr>
              <w:rFonts w:ascii="Verdana" w:hAnsi="Verdana"/>
              <w:bCs/>
              <w:szCs w:val="16"/>
            </w:rPr>
            <w:t>AVVISO</w:t>
          </w:r>
          <w:r w:rsidR="00F40F89">
            <w:rPr>
              <w:rFonts w:ascii="Verdana" w:hAnsi="Verdana"/>
              <w:bCs/>
              <w:szCs w:val="16"/>
            </w:rPr>
            <w:t xml:space="preserve"> </w:t>
          </w:r>
          <w:r>
            <w:rPr>
              <w:rFonts w:ascii="Verdana" w:hAnsi="Verdana"/>
              <w:bCs/>
              <w:szCs w:val="16"/>
            </w:rPr>
            <w:t>AI VISITATORI</w:t>
          </w:r>
        </w:p>
        <w:p w14:paraId="1A651043" w14:textId="77777777" w:rsidR="00F40F89" w:rsidRPr="000A3113" w:rsidRDefault="00F40F89" w:rsidP="00F40F89">
          <w:pPr>
            <w:pStyle w:val="Intestazione"/>
            <w:jc w:val="center"/>
            <w:rPr>
              <w:rFonts w:ascii="Century Gothic" w:hAnsi="Century Gothic"/>
            </w:rPr>
          </w:pPr>
          <w:r>
            <w:rPr>
              <w:rFonts w:ascii="Verdana" w:hAnsi="Verdana"/>
              <w:bCs/>
              <w:szCs w:val="16"/>
            </w:rPr>
            <w:t>COVID-19</w:t>
          </w:r>
        </w:p>
      </w:tc>
      <w:tc>
        <w:tcPr>
          <w:tcW w:w="1161" w:type="pct"/>
          <w:vAlign w:val="center"/>
        </w:tcPr>
        <w:p w14:paraId="322DAD83" w14:textId="77777777" w:rsidR="00F40F89" w:rsidRPr="00CD41F1" w:rsidRDefault="00F40F89" w:rsidP="00F40F89">
          <w:pPr>
            <w:pStyle w:val="Intestazione"/>
            <w:jc w:val="right"/>
            <w:rPr>
              <w:rFonts w:ascii="Century Gothic" w:hAnsi="Century Gothic"/>
              <w:b/>
              <w:bCs/>
              <w:sz w:val="18"/>
              <w:szCs w:val="18"/>
            </w:rPr>
          </w:pPr>
          <w:r w:rsidRPr="00CD41F1">
            <w:rPr>
              <w:rFonts w:ascii="Century Gothic" w:hAnsi="Century Gothic"/>
              <w:bCs/>
              <w:sz w:val="12"/>
            </w:rPr>
            <w:t xml:space="preserve">PAGINA </w:t>
          </w:r>
          <w:r w:rsidRPr="00CD41F1">
            <w:rPr>
              <w:b/>
              <w:bCs/>
              <w:sz w:val="12"/>
            </w:rPr>
            <w:fldChar w:fldCharType="begin"/>
          </w:r>
          <w:r w:rsidRPr="00CD41F1">
            <w:rPr>
              <w:bCs/>
              <w:sz w:val="12"/>
            </w:rPr>
            <w:instrText xml:space="preserve"> PAGE </w:instrText>
          </w:r>
          <w:r w:rsidRPr="00CD41F1">
            <w:rPr>
              <w:b/>
              <w:bCs/>
              <w:sz w:val="12"/>
            </w:rPr>
            <w:fldChar w:fldCharType="separate"/>
          </w:r>
          <w:r w:rsidRPr="00CD41F1">
            <w:rPr>
              <w:bCs/>
              <w:sz w:val="12"/>
            </w:rPr>
            <w:t>1</w:t>
          </w:r>
          <w:r w:rsidRPr="00CD41F1">
            <w:rPr>
              <w:b/>
              <w:bCs/>
              <w:sz w:val="12"/>
            </w:rPr>
            <w:fldChar w:fldCharType="end"/>
          </w:r>
          <w:r w:rsidRPr="00CD41F1">
            <w:rPr>
              <w:bCs/>
              <w:sz w:val="12"/>
            </w:rPr>
            <w:t>/</w:t>
          </w:r>
          <w:r w:rsidRPr="00CD41F1">
            <w:rPr>
              <w:b/>
              <w:bCs/>
              <w:sz w:val="12"/>
            </w:rPr>
            <w:fldChar w:fldCharType="begin"/>
          </w:r>
          <w:r w:rsidRPr="00CD41F1">
            <w:rPr>
              <w:bCs/>
              <w:sz w:val="12"/>
            </w:rPr>
            <w:instrText xml:space="preserve"> NUMPAGES </w:instrText>
          </w:r>
          <w:r w:rsidRPr="00CD41F1">
            <w:rPr>
              <w:b/>
              <w:bCs/>
              <w:sz w:val="12"/>
            </w:rPr>
            <w:fldChar w:fldCharType="separate"/>
          </w:r>
          <w:r w:rsidRPr="00CD41F1">
            <w:rPr>
              <w:bCs/>
              <w:sz w:val="12"/>
            </w:rPr>
            <w:t>19</w:t>
          </w:r>
          <w:r w:rsidRPr="00CD41F1">
            <w:rPr>
              <w:b/>
              <w:bCs/>
              <w:sz w:val="12"/>
            </w:rPr>
            <w:fldChar w:fldCharType="end"/>
          </w:r>
        </w:p>
      </w:tc>
    </w:tr>
    <w:tr w:rsidR="00F40F89" w14:paraId="5BB728C9" w14:textId="77777777" w:rsidTr="00F95B5C">
      <w:trPr>
        <w:cantSplit/>
        <w:trHeight w:val="290"/>
      </w:trPr>
      <w:tc>
        <w:tcPr>
          <w:tcW w:w="1018" w:type="pct"/>
          <w:vMerge/>
          <w:vAlign w:val="center"/>
        </w:tcPr>
        <w:p w14:paraId="77942AB8" w14:textId="77777777" w:rsidR="00F40F89" w:rsidRPr="00D64C17" w:rsidRDefault="00F40F89" w:rsidP="00F40F89">
          <w:pPr>
            <w:pStyle w:val="Intestazione"/>
            <w:jc w:val="center"/>
            <w:rPr>
              <w:rFonts w:hAnsi="Arial"/>
              <w:noProof/>
              <w:color w:val="0000FF"/>
              <w:sz w:val="32"/>
            </w:rPr>
          </w:pPr>
        </w:p>
      </w:tc>
      <w:tc>
        <w:tcPr>
          <w:tcW w:w="2821" w:type="pct"/>
          <w:vMerge/>
          <w:vAlign w:val="center"/>
        </w:tcPr>
        <w:p w14:paraId="0A37CE75" w14:textId="77777777" w:rsidR="00F40F89" w:rsidRPr="000A3113" w:rsidRDefault="00F40F89" w:rsidP="00F40F89">
          <w:pPr>
            <w:pStyle w:val="Intestazione"/>
            <w:jc w:val="center"/>
            <w:rPr>
              <w:rFonts w:ascii="Verdana" w:hAnsi="Verdana"/>
              <w:b/>
              <w:szCs w:val="16"/>
            </w:rPr>
          </w:pPr>
        </w:p>
      </w:tc>
      <w:tc>
        <w:tcPr>
          <w:tcW w:w="1161" w:type="pct"/>
          <w:vAlign w:val="center"/>
        </w:tcPr>
        <w:p w14:paraId="19F80A7D" w14:textId="1F96B031" w:rsidR="00F40F89" w:rsidRPr="00CD41F1" w:rsidRDefault="00F40F89" w:rsidP="00F40F89">
          <w:pPr>
            <w:pStyle w:val="Intestazione"/>
            <w:jc w:val="right"/>
            <w:rPr>
              <w:rFonts w:ascii="Century Gothic" w:hAnsi="Century Gothic"/>
              <w:b/>
              <w:bCs/>
              <w:sz w:val="12"/>
            </w:rPr>
          </w:pPr>
          <w:proofErr w:type="spellStart"/>
          <w:r w:rsidRPr="00CD41F1">
            <w:rPr>
              <w:rFonts w:ascii="Century Gothic" w:hAnsi="Century Gothic"/>
              <w:bCs/>
              <w:sz w:val="12"/>
            </w:rPr>
            <w:t>Mod</w:t>
          </w:r>
          <w:proofErr w:type="spellEnd"/>
          <w:r w:rsidRPr="00CD41F1">
            <w:rPr>
              <w:rFonts w:ascii="Century Gothic" w:hAnsi="Century Gothic"/>
              <w:bCs/>
              <w:sz w:val="12"/>
            </w:rPr>
            <w:t xml:space="preserve">. </w:t>
          </w:r>
          <w:r w:rsidR="00C24F03">
            <w:rPr>
              <w:rFonts w:ascii="Century Gothic" w:hAnsi="Century Gothic"/>
              <w:bCs/>
              <w:sz w:val="12"/>
            </w:rPr>
            <w:t>COVID19_</w:t>
          </w:r>
          <w:r w:rsidR="00E12216">
            <w:rPr>
              <w:rFonts w:ascii="Century Gothic" w:hAnsi="Century Gothic"/>
              <w:bCs/>
              <w:sz w:val="12"/>
            </w:rPr>
            <w:t>AV</w:t>
          </w:r>
        </w:p>
      </w:tc>
    </w:tr>
    <w:tr w:rsidR="00F40F89" w14:paraId="0AF78A30" w14:textId="77777777" w:rsidTr="00F95B5C">
      <w:trPr>
        <w:cantSplit/>
        <w:trHeight w:val="466"/>
      </w:trPr>
      <w:tc>
        <w:tcPr>
          <w:tcW w:w="1018" w:type="pct"/>
          <w:vMerge/>
          <w:vAlign w:val="center"/>
        </w:tcPr>
        <w:p w14:paraId="1CA49CE2" w14:textId="77777777" w:rsidR="00F40F89" w:rsidRDefault="00F40F89" w:rsidP="00F40F89">
          <w:pPr>
            <w:pStyle w:val="Intestazione"/>
          </w:pPr>
        </w:p>
      </w:tc>
      <w:tc>
        <w:tcPr>
          <w:tcW w:w="2821" w:type="pct"/>
          <w:vMerge/>
          <w:vAlign w:val="center"/>
        </w:tcPr>
        <w:p w14:paraId="72235939" w14:textId="77777777" w:rsidR="00F40F89" w:rsidRPr="00012BE9" w:rsidRDefault="00F40F89" w:rsidP="00F40F89">
          <w:pPr>
            <w:pStyle w:val="Intestazione"/>
            <w:jc w:val="center"/>
            <w:rPr>
              <w:rFonts w:ascii="Century Gothic" w:hAnsi="Century Gothic"/>
              <w:b/>
            </w:rPr>
          </w:pPr>
        </w:p>
      </w:tc>
      <w:tc>
        <w:tcPr>
          <w:tcW w:w="1161" w:type="pct"/>
        </w:tcPr>
        <w:p w14:paraId="5122D8B7" w14:textId="77777777" w:rsidR="00F40F89" w:rsidRPr="00CD41F1" w:rsidRDefault="00F40F89" w:rsidP="00F40F89">
          <w:pPr>
            <w:pStyle w:val="Intestazione"/>
            <w:spacing w:after="40"/>
            <w:jc w:val="right"/>
            <w:rPr>
              <w:rFonts w:ascii="Century Gothic" w:hAnsi="Century Gothic"/>
              <w:b/>
              <w:bCs/>
              <w:sz w:val="12"/>
            </w:rPr>
          </w:pPr>
          <w:r w:rsidRPr="00CD41F1">
            <w:rPr>
              <w:rFonts w:ascii="Century Gothic" w:hAnsi="Century Gothic"/>
              <w:bCs/>
              <w:sz w:val="12"/>
            </w:rPr>
            <w:t>VERSIONE 0</w:t>
          </w:r>
          <w:r>
            <w:rPr>
              <w:rFonts w:ascii="Century Gothic" w:hAnsi="Century Gothic"/>
              <w:bCs/>
              <w:sz w:val="12"/>
            </w:rPr>
            <w:t>1</w:t>
          </w:r>
          <w:r w:rsidRPr="00CD41F1">
            <w:rPr>
              <w:rFonts w:ascii="Century Gothic" w:hAnsi="Century Gothic"/>
              <w:bCs/>
              <w:sz w:val="12"/>
            </w:rPr>
            <w:t xml:space="preserve">   </w:t>
          </w:r>
        </w:p>
        <w:p w14:paraId="40E0CBCF" w14:textId="5E2DABBE" w:rsidR="00F40F89" w:rsidRPr="00CD41F1" w:rsidRDefault="00F40F89" w:rsidP="00F40F89">
          <w:pPr>
            <w:pStyle w:val="Intestazione"/>
            <w:spacing w:after="40"/>
            <w:jc w:val="right"/>
            <w:rPr>
              <w:rFonts w:ascii="Century Gothic" w:hAnsi="Century Gothic"/>
              <w:b/>
              <w:bCs/>
              <w:sz w:val="12"/>
              <w:szCs w:val="18"/>
            </w:rPr>
          </w:pPr>
          <w:r w:rsidRPr="00CD41F1">
            <w:rPr>
              <w:rFonts w:ascii="Century Gothic" w:hAnsi="Century Gothic"/>
              <w:bCs/>
              <w:sz w:val="12"/>
            </w:rPr>
            <w:t xml:space="preserve">DATA </w:t>
          </w:r>
          <w:r w:rsidRPr="00CD41F1">
            <w:rPr>
              <w:rFonts w:ascii="Century Gothic" w:hAnsi="Century Gothic"/>
              <w:b/>
              <w:bCs/>
              <w:sz w:val="12"/>
            </w:rPr>
            <w:fldChar w:fldCharType="begin"/>
          </w:r>
          <w:r w:rsidRPr="00CD41F1">
            <w:rPr>
              <w:rFonts w:ascii="Century Gothic" w:hAnsi="Century Gothic"/>
              <w:bCs/>
              <w:sz w:val="12"/>
            </w:rPr>
            <w:instrText xml:space="preserve"> TIME \@ "dd/MM/yyyy" </w:instrText>
          </w:r>
          <w:r w:rsidRPr="00CD41F1">
            <w:rPr>
              <w:rFonts w:ascii="Century Gothic" w:hAnsi="Century Gothic"/>
              <w:b/>
              <w:bCs/>
              <w:sz w:val="12"/>
            </w:rPr>
            <w:fldChar w:fldCharType="separate"/>
          </w:r>
          <w:r w:rsidR="00E12216">
            <w:rPr>
              <w:rFonts w:ascii="Century Gothic" w:hAnsi="Century Gothic"/>
              <w:bCs/>
              <w:noProof/>
              <w:sz w:val="12"/>
            </w:rPr>
            <w:t>30/04/2020</w:t>
          </w:r>
          <w:r w:rsidRPr="00CD41F1">
            <w:rPr>
              <w:rFonts w:ascii="Century Gothic" w:hAnsi="Century Gothic"/>
              <w:b/>
              <w:bCs/>
              <w:sz w:val="12"/>
            </w:rPr>
            <w:fldChar w:fldCharType="end"/>
          </w:r>
        </w:p>
      </w:tc>
    </w:tr>
  </w:tbl>
  <w:p w14:paraId="03444DEB" w14:textId="77777777" w:rsidR="00F40F89" w:rsidRDefault="00F40F8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7D"/>
    <w:rsid w:val="00157C2B"/>
    <w:rsid w:val="00160BC1"/>
    <w:rsid w:val="00251FFA"/>
    <w:rsid w:val="00300BD3"/>
    <w:rsid w:val="00430A68"/>
    <w:rsid w:val="00720A7D"/>
    <w:rsid w:val="007721C0"/>
    <w:rsid w:val="0092098B"/>
    <w:rsid w:val="00AE40C7"/>
    <w:rsid w:val="00B27EE2"/>
    <w:rsid w:val="00B74899"/>
    <w:rsid w:val="00C1494C"/>
    <w:rsid w:val="00C24F03"/>
    <w:rsid w:val="00DA040D"/>
    <w:rsid w:val="00E12216"/>
    <w:rsid w:val="00E14E39"/>
    <w:rsid w:val="00F4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C867"/>
  <w15:chartTrackingRefBased/>
  <w15:docId w15:val="{E4EB0F0A-6EAF-7F43-A96E-ACD8BDDE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0F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F89"/>
  </w:style>
  <w:style w:type="paragraph" w:styleId="Pidipagina">
    <w:name w:val="footer"/>
    <w:basedOn w:val="Normale"/>
    <w:link w:val="PidipaginaCarattere"/>
    <w:uiPriority w:val="99"/>
    <w:unhideWhenUsed/>
    <w:rsid w:val="00F40F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Bove</dc:creator>
  <cp:keywords/>
  <dc:description/>
  <cp:lastModifiedBy>Giampaolo Spaggiari Giampaolo Spaggiari</cp:lastModifiedBy>
  <cp:revision>8</cp:revision>
  <dcterms:created xsi:type="dcterms:W3CDTF">2020-04-30T06:36:00Z</dcterms:created>
  <dcterms:modified xsi:type="dcterms:W3CDTF">2020-04-30T08:09:00Z</dcterms:modified>
</cp:coreProperties>
</file>